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4790F" w14:textId="7266FD42" w:rsidR="00D90E8A" w:rsidRPr="008506C5" w:rsidRDefault="00415B6A" w:rsidP="007969BB">
      <w:pPr>
        <w:rPr>
          <w:color w:val="A2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44F1FCF8" wp14:editId="13D1134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61781" cy="952500"/>
            <wp:effectExtent l="0" t="0" r="5715" b="0"/>
            <wp:wrapTight wrapText="bothSides">
              <wp:wrapPolygon edited="0">
                <wp:start x="0" y="0"/>
                <wp:lineTo x="0" y="21168"/>
                <wp:lineTo x="21492" y="21168"/>
                <wp:lineTo x="2149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781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5070" w:rsidRPr="00FD5070">
        <w:rPr>
          <w:b/>
          <w:bCs/>
          <w:i/>
          <w:iCs/>
          <w:color w:val="FF0000"/>
          <w:sz w:val="40"/>
          <w:szCs w:val="40"/>
        </w:rPr>
        <w:t>The Boy Who Harnessed the Wind</w:t>
      </w:r>
      <w:r w:rsidR="00FD5070">
        <w:rPr>
          <w:b/>
          <w:bCs/>
          <w:color w:val="FF0000"/>
          <w:sz w:val="40"/>
          <w:szCs w:val="40"/>
        </w:rPr>
        <w:t xml:space="preserve"> Activity Guide </w:t>
      </w:r>
      <w:r w:rsidR="001A40D3" w:rsidRPr="008506C5">
        <w:rPr>
          <w:b/>
          <w:bCs/>
          <w:color w:val="FF0000"/>
          <w:sz w:val="40"/>
          <w:szCs w:val="40"/>
        </w:rPr>
        <w:t xml:space="preserve">     </w:t>
      </w:r>
      <w:r w:rsidR="001A40D3" w:rsidRPr="008506C5">
        <w:rPr>
          <w:color w:val="FF0000"/>
          <w:sz w:val="28"/>
          <w:szCs w:val="28"/>
        </w:rPr>
        <w:t xml:space="preserve">         </w:t>
      </w:r>
      <w:r w:rsidR="007969BB" w:rsidRPr="008506C5">
        <w:rPr>
          <w:color w:val="FF0000"/>
          <w:sz w:val="28"/>
          <w:szCs w:val="28"/>
        </w:rPr>
        <w:t xml:space="preserve">  </w:t>
      </w:r>
    </w:p>
    <w:p w14:paraId="5C2779C1" w14:textId="1E6D7DEF" w:rsidR="007969BB" w:rsidRDefault="00502B26" w:rsidP="007969BB">
      <w:pPr>
        <w:rPr>
          <w:sz w:val="32"/>
          <w:szCs w:val="32"/>
        </w:rPr>
      </w:pPr>
      <w:r>
        <w:rPr>
          <w:sz w:val="32"/>
          <w:szCs w:val="32"/>
        </w:rPr>
        <w:t xml:space="preserve">Grades </w:t>
      </w:r>
      <w:r w:rsidR="00FD5070">
        <w:rPr>
          <w:sz w:val="32"/>
          <w:szCs w:val="32"/>
        </w:rPr>
        <w:t>2-5</w:t>
      </w:r>
    </w:p>
    <w:p w14:paraId="26616B39" w14:textId="69850C51" w:rsidR="001A40D3" w:rsidRPr="00B02116" w:rsidRDefault="00415B6A" w:rsidP="007969BB">
      <w:pPr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5C5AFCAC" wp14:editId="3B95C7A1">
            <wp:simplePos x="0" y="0"/>
            <wp:positionH relativeFrom="margin">
              <wp:posOffset>5086350</wp:posOffset>
            </wp:positionH>
            <wp:positionV relativeFrom="paragraph">
              <wp:posOffset>228600</wp:posOffset>
            </wp:positionV>
            <wp:extent cx="1233170" cy="1670050"/>
            <wp:effectExtent l="19050" t="0" r="24130" b="501650"/>
            <wp:wrapTight wrapText="bothSides">
              <wp:wrapPolygon edited="0">
                <wp:start x="334" y="0"/>
                <wp:lineTo x="-334" y="246"/>
                <wp:lineTo x="-334" y="27842"/>
                <wp:lineTo x="21689" y="27842"/>
                <wp:lineTo x="21689" y="3942"/>
                <wp:lineTo x="21355" y="246"/>
                <wp:lineTo x="21355" y="0"/>
                <wp:lineTo x="334" y="0"/>
              </wp:wrapPolygon>
            </wp:wrapTight>
            <wp:docPr id="11" name="Picture 11" descr="The Boy Who Harnessed the Wind: Picture Book Edition by [William Kamkwamba, Bryan Mealer, Elizabeth Zunon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Boy Who Harnessed the Wind: Picture Book Edition by [William Kamkwamba, Bryan Mealer, Elizabeth Zunon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670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0D3" w:rsidRPr="00B02116">
        <w:rPr>
          <w:b/>
          <w:bCs/>
          <w:color w:val="FF0000"/>
          <w:sz w:val="28"/>
          <w:szCs w:val="28"/>
        </w:rPr>
        <w:t>Overview</w:t>
      </w:r>
    </w:p>
    <w:p w14:paraId="135D046C" w14:textId="73AF362E" w:rsidR="00906791" w:rsidRPr="00FD5070" w:rsidRDefault="00FB3D16" w:rsidP="007969B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1184" behindDoc="1" locked="0" layoutInCell="1" allowOverlap="1" wp14:anchorId="29F09040" wp14:editId="61A65E72">
            <wp:simplePos x="0" y="0"/>
            <wp:positionH relativeFrom="column">
              <wp:posOffset>2066925</wp:posOffset>
            </wp:positionH>
            <wp:positionV relativeFrom="paragraph">
              <wp:posOffset>1410335</wp:posOffset>
            </wp:positionV>
            <wp:extent cx="266700" cy="266700"/>
            <wp:effectExtent l="0" t="0" r="0" b="0"/>
            <wp:wrapTight wrapText="bothSides">
              <wp:wrapPolygon edited="0">
                <wp:start x="0" y="1543"/>
                <wp:lineTo x="0" y="7714"/>
                <wp:lineTo x="3086" y="18514"/>
                <wp:lineTo x="12343" y="18514"/>
                <wp:lineTo x="20057" y="13886"/>
                <wp:lineTo x="20057" y="9257"/>
                <wp:lineTo x="15429" y="1543"/>
                <wp:lineTo x="0" y="1543"/>
              </wp:wrapPolygon>
            </wp:wrapTight>
            <wp:docPr id="1" name="Graphic 1" descr="Wind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Windy outlin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40D3" w:rsidRPr="00FD5070">
        <w:rPr>
          <w:sz w:val="28"/>
          <w:szCs w:val="28"/>
        </w:rPr>
        <w:t xml:space="preserve">   </w:t>
      </w:r>
      <w:r w:rsidR="00FD5070">
        <w:rPr>
          <w:sz w:val="24"/>
          <w:szCs w:val="24"/>
        </w:rPr>
        <w:t xml:space="preserve">Imagine the power of a young boy’s knowledge, creativity and determination </w:t>
      </w:r>
      <w:r w:rsidR="00415B6A">
        <w:rPr>
          <w:sz w:val="24"/>
          <w:szCs w:val="24"/>
        </w:rPr>
        <w:t>l</w:t>
      </w:r>
      <w:r w:rsidR="00FD5070">
        <w:rPr>
          <w:sz w:val="24"/>
          <w:szCs w:val="24"/>
        </w:rPr>
        <w:t xml:space="preserve">iterally changing a community forever!  Students will be inspired to put their own learning and imagination into action after reading </w:t>
      </w:r>
      <w:r w:rsidR="008A5FD3">
        <w:rPr>
          <w:sz w:val="24"/>
          <w:szCs w:val="24"/>
        </w:rPr>
        <w:t xml:space="preserve">the </w:t>
      </w:r>
      <w:r w:rsidR="00FD5070">
        <w:rPr>
          <w:sz w:val="24"/>
          <w:szCs w:val="24"/>
        </w:rPr>
        <w:t>picture book, “</w:t>
      </w:r>
      <w:r w:rsidR="00FD5070" w:rsidRPr="00FD5070">
        <w:rPr>
          <w:i/>
          <w:iCs/>
          <w:sz w:val="24"/>
          <w:szCs w:val="24"/>
        </w:rPr>
        <w:t>The Boy Who Harnessed the Wind</w:t>
      </w:r>
      <w:r w:rsidR="00FD5070">
        <w:rPr>
          <w:sz w:val="24"/>
          <w:szCs w:val="24"/>
        </w:rPr>
        <w:t xml:space="preserve">” written by William Kamkwamba and Bryan </w:t>
      </w:r>
      <w:proofErr w:type="spellStart"/>
      <w:r w:rsidR="00FD5070">
        <w:rPr>
          <w:sz w:val="24"/>
          <w:szCs w:val="24"/>
        </w:rPr>
        <w:t>Mealer</w:t>
      </w:r>
      <w:proofErr w:type="spellEnd"/>
      <w:r w:rsidR="00FD5070">
        <w:rPr>
          <w:sz w:val="24"/>
          <w:szCs w:val="24"/>
        </w:rPr>
        <w:t xml:space="preserve">.  This guide provides pre-reading activities, as well as a wind energy building challenge for students in grades 2-5.  We hope, that through these activities, the wind will serve as a reminder of what true innovation can bring!   </w:t>
      </w:r>
    </w:p>
    <w:p w14:paraId="29DDF6A8" w14:textId="2F2C52AE" w:rsidR="00415B6A" w:rsidRDefault="00E46152" w:rsidP="007969BB">
      <w:pPr>
        <w:rPr>
          <w:b/>
          <w:bCs/>
          <w:color w:val="7030A0"/>
          <w:sz w:val="28"/>
          <w:szCs w:val="28"/>
        </w:rPr>
      </w:pPr>
      <w:r w:rsidRPr="00FD5070">
        <w:rPr>
          <w:b/>
          <w:bCs/>
          <w:color w:val="7030A0"/>
          <w:sz w:val="28"/>
          <w:szCs w:val="28"/>
        </w:rPr>
        <w:t xml:space="preserve"> </w:t>
      </w:r>
    </w:p>
    <w:p w14:paraId="75A230BF" w14:textId="43A4F1D3" w:rsidR="001A40D3" w:rsidRPr="00B02116" w:rsidRDefault="001A40D3" w:rsidP="007969BB">
      <w:pPr>
        <w:rPr>
          <w:b/>
          <w:bCs/>
          <w:color w:val="FF0000"/>
          <w:sz w:val="28"/>
          <w:szCs w:val="28"/>
        </w:rPr>
      </w:pPr>
      <w:r w:rsidRPr="00B02116">
        <w:rPr>
          <w:b/>
          <w:bCs/>
          <w:color w:val="FF0000"/>
          <w:sz w:val="28"/>
          <w:szCs w:val="28"/>
        </w:rPr>
        <w:t>What You’ll Need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1A40D3" w14:paraId="310B633E" w14:textId="77777777" w:rsidTr="00207FC0">
        <w:tc>
          <w:tcPr>
            <w:tcW w:w="4675" w:type="dxa"/>
          </w:tcPr>
          <w:p w14:paraId="39E2F164" w14:textId="639AE062" w:rsidR="00E37AEF" w:rsidRDefault="00415B6A" w:rsidP="008A480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Copy of “The Boy Who Harnessed the Wind” by: William Kamkwamba &amp; Bryan </w:t>
            </w:r>
            <w:proofErr w:type="spellStart"/>
            <w:r>
              <w:rPr>
                <w:sz w:val="24"/>
                <w:szCs w:val="24"/>
              </w:rPr>
              <w:t>Mealer</w:t>
            </w:r>
            <w:proofErr w:type="spellEnd"/>
          </w:p>
          <w:p w14:paraId="3F369FF0" w14:textId="77777777" w:rsidR="00415B6A" w:rsidRDefault="00415B6A" w:rsidP="008A480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Chart Paper</w:t>
            </w:r>
          </w:p>
          <w:p w14:paraId="4768BCF3" w14:textId="77777777" w:rsidR="00415B6A" w:rsidRPr="00207FC0" w:rsidRDefault="00415B6A" w:rsidP="008A480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Wind Design template </w:t>
            </w:r>
            <w:r w:rsidRPr="009E4BB8">
              <w:rPr>
                <w:sz w:val="20"/>
                <w:szCs w:val="20"/>
              </w:rPr>
              <w:t>(see below, photocopies needed per student or group)</w:t>
            </w:r>
          </w:p>
          <w:p w14:paraId="445D60A1" w14:textId="6A0E5509" w:rsidR="00207FC0" w:rsidRPr="008A480A" w:rsidRDefault="00207FC0" w:rsidP="008A480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Fan (for testing windmills)</w:t>
            </w:r>
          </w:p>
        </w:tc>
        <w:tc>
          <w:tcPr>
            <w:tcW w:w="4675" w:type="dxa"/>
          </w:tcPr>
          <w:p w14:paraId="66E19F0F" w14:textId="7826D1FC" w:rsidR="00502B26" w:rsidRDefault="00415B6A" w:rsidP="008A480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Pencils</w:t>
            </w:r>
          </w:p>
          <w:p w14:paraId="0452A284" w14:textId="12C85CAF" w:rsidR="00415B6A" w:rsidRDefault="00415B6A" w:rsidP="008A480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Maker Space Materials: recyclables, paper, </w:t>
            </w:r>
            <w:r w:rsidR="00207FC0">
              <w:rPr>
                <w:sz w:val="24"/>
                <w:szCs w:val="24"/>
              </w:rPr>
              <w:t xml:space="preserve">cut up sponges, </w:t>
            </w:r>
            <w:r>
              <w:rPr>
                <w:sz w:val="24"/>
                <w:szCs w:val="24"/>
              </w:rPr>
              <w:t>tape, scissors, newspaper, straws, fasteners, unsharpened pencils, etc.</w:t>
            </w:r>
            <w:r w:rsidR="00207FC0">
              <w:rPr>
                <w:sz w:val="24"/>
                <w:szCs w:val="24"/>
              </w:rPr>
              <w:t xml:space="preserve"> (see activity below</w:t>
            </w:r>
            <w:r w:rsidR="0030554C">
              <w:rPr>
                <w:sz w:val="24"/>
                <w:szCs w:val="24"/>
              </w:rPr>
              <w:t xml:space="preserve"> for more suggestions</w:t>
            </w:r>
            <w:r w:rsidR="00207FC0">
              <w:rPr>
                <w:sz w:val="24"/>
                <w:szCs w:val="24"/>
              </w:rPr>
              <w:t>)</w:t>
            </w:r>
          </w:p>
          <w:p w14:paraId="4D50D515" w14:textId="329500F4" w:rsidR="008A480A" w:rsidRPr="00207FC0" w:rsidRDefault="009E4BB8" w:rsidP="00207FC0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SmartBoard</w:t>
            </w:r>
            <w:proofErr w:type="spellEnd"/>
            <w:r>
              <w:rPr>
                <w:sz w:val="24"/>
                <w:szCs w:val="24"/>
              </w:rPr>
              <w:t xml:space="preserve"> (Google Earth) or World Map</w:t>
            </w:r>
          </w:p>
        </w:tc>
      </w:tr>
    </w:tbl>
    <w:p w14:paraId="789B8DDF" w14:textId="77777777" w:rsidR="00207FC0" w:rsidRDefault="00207FC0" w:rsidP="002A2851">
      <w:pPr>
        <w:rPr>
          <w:b/>
          <w:bCs/>
          <w:color w:val="FF0000"/>
          <w:sz w:val="28"/>
          <w:szCs w:val="28"/>
        </w:rPr>
      </w:pPr>
    </w:p>
    <w:p w14:paraId="1794CAA2" w14:textId="09220161" w:rsidR="002A2851" w:rsidRPr="00B02116" w:rsidRDefault="00926663" w:rsidP="002A2851">
      <w:pPr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20494DA9" wp14:editId="776E3035">
            <wp:simplePos x="0" y="0"/>
            <wp:positionH relativeFrom="column">
              <wp:posOffset>4714875</wp:posOffset>
            </wp:positionH>
            <wp:positionV relativeFrom="paragraph">
              <wp:posOffset>137795</wp:posOffset>
            </wp:positionV>
            <wp:extent cx="1019175" cy="1085215"/>
            <wp:effectExtent l="0" t="0" r="9525" b="635"/>
            <wp:wrapTight wrapText="bothSides">
              <wp:wrapPolygon edited="0">
                <wp:start x="0" y="0"/>
                <wp:lineTo x="0" y="21233"/>
                <wp:lineTo x="21398" y="21233"/>
                <wp:lineTo x="2139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851" w:rsidRPr="00B02116">
        <w:rPr>
          <w:b/>
          <w:bCs/>
          <w:color w:val="FF0000"/>
          <w:sz w:val="28"/>
          <w:szCs w:val="28"/>
        </w:rPr>
        <w:t>Instructions</w:t>
      </w:r>
    </w:p>
    <w:p w14:paraId="4B26069C" w14:textId="5BAA5B59" w:rsidR="00415B6A" w:rsidRPr="00415B6A" w:rsidRDefault="00415B6A" w:rsidP="00A756FF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36BFFC4" wp14:editId="431E94EF">
                <wp:simplePos x="0" y="0"/>
                <wp:positionH relativeFrom="column">
                  <wp:posOffset>4905375</wp:posOffset>
                </wp:positionH>
                <wp:positionV relativeFrom="paragraph">
                  <wp:posOffset>192405</wp:posOffset>
                </wp:positionV>
                <wp:extent cx="647700" cy="381000"/>
                <wp:effectExtent l="0" t="0" r="1905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880D4FC" w14:textId="4B98FC9A" w:rsidR="00926663" w:rsidRPr="00926663" w:rsidRDefault="00415B6A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926663" w:rsidRPr="00926663">
                              <w:rPr>
                                <w:rFonts w:ascii="Century Gothic" w:hAnsi="Century Gothic"/>
                              </w:rPr>
                              <w:t>W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ind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36BFFC4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386.25pt;margin-top:15.15pt;width:51pt;height:30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" fillcolor="white [3201]" strokecolor="white [3212]" strokeweight=".5pt">
                <v:textbox>
                  <w:txbxContent>
                    <w:p w14:paraId="1880D4FC" w14:textId="4B98FC9A" w:rsidR="00926663" w:rsidRPr="00926663" w:rsidRDefault="00415B6A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926663" w:rsidRPr="00926663">
                        <w:rPr>
                          <w:rFonts w:ascii="Century Gothic" w:hAnsi="Century Gothic"/>
                        </w:rPr>
                        <w:t>W</w:t>
                      </w:r>
                      <w:r>
                        <w:rPr>
                          <w:rFonts w:ascii="Century Gothic" w:hAnsi="Century Gothic"/>
                        </w:rPr>
                        <w:t>ind</w:t>
                      </w:r>
                    </w:p>
                  </w:txbxContent>
                </v:textbox>
              </v:shape>
            </w:pict>
          </mc:Fallback>
        </mc:AlternateContent>
      </w:r>
      <w:r w:rsidR="008506C5">
        <w:rPr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595B759" wp14:editId="0CA965BD">
                <wp:simplePos x="0" y="0"/>
                <wp:positionH relativeFrom="column">
                  <wp:posOffset>5324475</wp:posOffset>
                </wp:positionH>
                <wp:positionV relativeFrom="paragraph">
                  <wp:posOffset>449580</wp:posOffset>
                </wp:positionV>
                <wp:extent cx="95250" cy="95250"/>
                <wp:effectExtent l="0" t="0" r="19050" b="1905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C55A55" id="Straight Connector 41" o:spid="_x0000_s1026" style="position:absolute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9.25pt,35.4pt" to="426.75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="008506C5">
        <w:rPr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72A2915" wp14:editId="4E33CD73">
                <wp:simplePos x="0" y="0"/>
                <wp:positionH relativeFrom="column">
                  <wp:posOffset>5000625</wp:posOffset>
                </wp:positionH>
                <wp:positionV relativeFrom="paragraph">
                  <wp:posOffset>459105</wp:posOffset>
                </wp:positionV>
                <wp:extent cx="104775" cy="85725"/>
                <wp:effectExtent l="0" t="0" r="28575" b="28575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85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5F0E78" id="Straight Connector 40" o:spid="_x0000_s1026" style="position:absolute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3.75pt,36.15pt" to="402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="008506C5">
        <w:rPr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353DCE5" wp14:editId="1ABF255D">
                <wp:simplePos x="0" y="0"/>
                <wp:positionH relativeFrom="column">
                  <wp:posOffset>4962525</wp:posOffset>
                </wp:positionH>
                <wp:positionV relativeFrom="paragraph">
                  <wp:posOffset>87629</wp:posOffset>
                </wp:positionV>
                <wp:extent cx="95250" cy="95250"/>
                <wp:effectExtent l="0" t="0" r="19050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92EC81" id="Straight Connector 36" o:spid="_x0000_s1026" style="position:absolute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0.75pt,6.9pt" to="398.2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8506C5">
        <w:rPr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E3F49F9" wp14:editId="4B654740">
                <wp:simplePos x="0" y="0"/>
                <wp:positionH relativeFrom="column">
                  <wp:posOffset>5314315</wp:posOffset>
                </wp:positionH>
                <wp:positionV relativeFrom="paragraph">
                  <wp:posOffset>86995</wp:posOffset>
                </wp:positionV>
                <wp:extent cx="104775" cy="85725"/>
                <wp:effectExtent l="0" t="0" r="28575" b="28575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85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5F9D77" id="Straight Connector 29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8.45pt,6.85pt" to="426.7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8506C5">
        <w:rPr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E585536" wp14:editId="205C8C94">
                <wp:simplePos x="0" y="0"/>
                <wp:positionH relativeFrom="column">
                  <wp:posOffset>5212080</wp:posOffset>
                </wp:positionH>
                <wp:positionV relativeFrom="paragraph">
                  <wp:posOffset>410210</wp:posOffset>
                </wp:positionV>
                <wp:extent cx="0" cy="152400"/>
                <wp:effectExtent l="0" t="0" r="38100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6DE4CB" id="Straight Connector 32" o:spid="_x0000_s1026" style="position:absolute;flip: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0.4pt,32.3pt" to="410.4pt,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8506C5">
        <w:rPr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C1A25A2" wp14:editId="10BA6EC4">
                <wp:simplePos x="0" y="0"/>
                <wp:positionH relativeFrom="column">
                  <wp:posOffset>5200650</wp:posOffset>
                </wp:positionH>
                <wp:positionV relativeFrom="paragraph">
                  <wp:posOffset>30480</wp:posOffset>
                </wp:positionV>
                <wp:extent cx="0" cy="152400"/>
                <wp:effectExtent l="0" t="0" r="38100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C94FEA" id="Straight Connector 28" o:spid="_x0000_s1026" style="position:absolute;flip:y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5pt,2.4pt" to="409.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  <w:u w:val="single"/>
        </w:rPr>
        <w:t>PRE-READING:</w:t>
      </w:r>
    </w:p>
    <w:p w14:paraId="1076A1AA" w14:textId="60DC785C" w:rsidR="00415B6A" w:rsidRDefault="00926663" w:rsidP="00415B6A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415B6A">
        <w:rPr>
          <w:b/>
          <w:bCs/>
          <w:noProof/>
          <w:sz w:val="24"/>
          <w:szCs w:val="24"/>
        </w:rPr>
        <w:t>D</w:t>
      </w:r>
      <w:r w:rsidR="00415B6A" w:rsidRPr="00415B6A">
        <w:rPr>
          <w:b/>
          <w:bCs/>
          <w:noProof/>
          <w:sz w:val="24"/>
          <w:szCs w:val="24"/>
        </w:rPr>
        <w:t>iscussion</w:t>
      </w:r>
      <w:r w:rsidRPr="00415B6A">
        <w:rPr>
          <w:noProof/>
          <w:sz w:val="24"/>
          <w:szCs w:val="24"/>
        </w:rPr>
        <w:t>:</w:t>
      </w:r>
      <w:r w:rsidRPr="00926663">
        <w:rPr>
          <w:noProof/>
          <w:sz w:val="24"/>
          <w:szCs w:val="24"/>
        </w:rPr>
        <w:t xml:space="preserve"> </w:t>
      </w:r>
      <w:r w:rsidR="00415B6A">
        <w:rPr>
          <w:noProof/>
          <w:sz w:val="24"/>
          <w:szCs w:val="24"/>
        </w:rPr>
        <w:t>On a piece of chart paper, print the word – Wind.  Ask students to describe what they first think about when they hear this word.  Write down their responses.</w:t>
      </w:r>
    </w:p>
    <w:p w14:paraId="202F6E4C" w14:textId="0AE864FB" w:rsidR="00A756FF" w:rsidRPr="00DE1004" w:rsidRDefault="00926663" w:rsidP="00415B6A">
      <w:pPr>
        <w:pStyle w:val="ListParagraph"/>
        <w:rPr>
          <w:sz w:val="24"/>
          <w:szCs w:val="24"/>
        </w:rPr>
      </w:pPr>
      <w:r w:rsidRPr="00926663">
        <w:rPr>
          <w:noProof/>
        </w:rPr>
        <w:t xml:space="preserve"> </w:t>
      </w:r>
    </w:p>
    <w:p w14:paraId="0E9A4905" w14:textId="525D5DEA" w:rsidR="00415B6A" w:rsidRDefault="00415B6A" w:rsidP="00415B6A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415B6A">
        <w:rPr>
          <w:b/>
          <w:bCs/>
          <w:sz w:val="24"/>
          <w:szCs w:val="24"/>
        </w:rPr>
        <w:t>Context</w:t>
      </w:r>
      <w:r w:rsidR="008A5B23" w:rsidRPr="00415B6A">
        <w:rPr>
          <w:sz w:val="24"/>
          <w:szCs w:val="24"/>
        </w:rPr>
        <w:t xml:space="preserve">: </w:t>
      </w:r>
      <w:r w:rsidR="001D7841">
        <w:rPr>
          <w:sz w:val="24"/>
          <w:szCs w:val="24"/>
        </w:rPr>
        <w:t xml:space="preserve"> </w:t>
      </w:r>
      <w:r w:rsidR="00EE142C">
        <w:rPr>
          <w:sz w:val="24"/>
          <w:szCs w:val="24"/>
        </w:rPr>
        <w:t xml:space="preserve">Using a </w:t>
      </w:r>
      <w:r w:rsidR="009E4BB8">
        <w:rPr>
          <w:sz w:val="24"/>
          <w:szCs w:val="24"/>
        </w:rPr>
        <w:t xml:space="preserve">world map or a </w:t>
      </w:r>
      <w:r w:rsidR="00EE142C">
        <w:rPr>
          <w:sz w:val="24"/>
          <w:szCs w:val="24"/>
        </w:rPr>
        <w:t>website like Google Earth (</w:t>
      </w:r>
      <w:hyperlink r:id="rId13" w:history="1">
        <w:r w:rsidR="00EE142C" w:rsidRPr="00F613F7">
          <w:rPr>
            <w:rStyle w:val="Hyperlink"/>
            <w:sz w:val="24"/>
            <w:szCs w:val="24"/>
          </w:rPr>
          <w:t>https://earth.google.com/web/</w:t>
        </w:r>
      </w:hyperlink>
      <w:r w:rsidR="00EE142C">
        <w:rPr>
          <w:sz w:val="24"/>
          <w:szCs w:val="24"/>
        </w:rPr>
        <w:t xml:space="preserve">) show students the country of Malawi.  </w:t>
      </w:r>
      <w:r w:rsidR="009E4BB8">
        <w:rPr>
          <w:sz w:val="24"/>
          <w:szCs w:val="24"/>
        </w:rPr>
        <w:t xml:space="preserve">Talk about the countries around it, how it is a land-locked nation, as well as how far away it is from the ocean.  </w:t>
      </w:r>
      <w:r w:rsidR="00EE142C">
        <w:rPr>
          <w:sz w:val="24"/>
          <w:szCs w:val="24"/>
        </w:rPr>
        <w:t xml:space="preserve">Known as the “warm heart of Africa”, Malawi has been experiencing the affects of climate change for quite some time.  </w:t>
      </w:r>
      <w:r w:rsidR="00EE142C" w:rsidRPr="00EE142C">
        <w:rPr>
          <w:sz w:val="24"/>
          <w:szCs w:val="24"/>
        </w:rPr>
        <w:t xml:space="preserve">The country </w:t>
      </w:r>
      <w:r w:rsidR="00EE142C" w:rsidRPr="00EE142C">
        <w:rPr>
          <w:rFonts w:cstheme="minorHAnsi"/>
          <w:sz w:val="24"/>
          <w:szCs w:val="24"/>
          <w:shd w:val="clear" w:color="auto" w:fill="FFFFFF"/>
        </w:rPr>
        <w:t xml:space="preserve">is particularly prone to dry spells, seasonal droughts, intense rainfall, riverine floods, </w:t>
      </w:r>
      <w:r w:rsidR="00EE142C" w:rsidRPr="00EE142C">
        <w:rPr>
          <w:rFonts w:cstheme="minorHAnsi"/>
          <w:sz w:val="24"/>
          <w:szCs w:val="24"/>
          <w:shd w:val="clear" w:color="auto" w:fill="FFFFFF"/>
        </w:rPr>
        <w:lastRenderedPageBreak/>
        <w:t>and flash floods.</w:t>
      </w:r>
      <w:r w:rsidR="00EE142C">
        <w:rPr>
          <w:rFonts w:cstheme="minorHAnsi"/>
          <w:sz w:val="24"/>
          <w:szCs w:val="24"/>
          <w:shd w:val="clear" w:color="auto" w:fill="FFFFFF"/>
          <w:vertAlign w:val="superscript"/>
        </w:rPr>
        <w:t>1</w:t>
      </w:r>
      <w:r w:rsidR="00EE142C">
        <w:rPr>
          <w:rFonts w:cstheme="minorHAnsi"/>
          <w:sz w:val="24"/>
          <w:szCs w:val="24"/>
          <w:shd w:val="clear" w:color="auto" w:fill="FFFFFF"/>
        </w:rPr>
        <w:t xml:space="preserve">  This is particularly challenging because Malawi relies heavily on agriculture (crops, production and exports) for </w:t>
      </w:r>
      <w:r w:rsidR="009E4BB8">
        <w:rPr>
          <w:rFonts w:cstheme="minorHAnsi"/>
          <w:sz w:val="24"/>
          <w:szCs w:val="24"/>
          <w:shd w:val="clear" w:color="auto" w:fill="FFFFFF"/>
        </w:rPr>
        <w:t xml:space="preserve">its </w:t>
      </w:r>
      <w:r w:rsidR="00EE142C">
        <w:rPr>
          <w:rFonts w:cstheme="minorHAnsi"/>
          <w:sz w:val="24"/>
          <w:szCs w:val="24"/>
          <w:shd w:val="clear" w:color="auto" w:fill="FFFFFF"/>
        </w:rPr>
        <w:t>economy.</w:t>
      </w:r>
    </w:p>
    <w:p w14:paraId="48F8DA9B" w14:textId="77777777" w:rsidR="00415B6A" w:rsidRPr="00415B6A" w:rsidRDefault="00415B6A" w:rsidP="00415B6A">
      <w:pPr>
        <w:rPr>
          <w:sz w:val="24"/>
          <w:szCs w:val="24"/>
        </w:rPr>
      </w:pPr>
    </w:p>
    <w:p w14:paraId="17A903CF" w14:textId="5D2A7EAE" w:rsidR="00207FC0" w:rsidRDefault="009E4BB8" w:rsidP="00207FC0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9E4BB8">
        <w:rPr>
          <w:sz w:val="24"/>
          <w:szCs w:val="24"/>
          <w:u w:val="single"/>
        </w:rPr>
        <w:t>AFTER READING:</w:t>
      </w:r>
      <w:r>
        <w:rPr>
          <w:sz w:val="24"/>
          <w:szCs w:val="24"/>
        </w:rPr>
        <w:t xml:space="preserve"> </w:t>
      </w:r>
      <w:r w:rsidR="00207FC0">
        <w:rPr>
          <w:sz w:val="24"/>
          <w:szCs w:val="24"/>
        </w:rPr>
        <w:t xml:space="preserve"> </w:t>
      </w:r>
    </w:p>
    <w:p w14:paraId="3C6D82B1" w14:textId="2EBE9C35" w:rsidR="00FD6DA8" w:rsidRDefault="00FD6DA8" w:rsidP="00207FC0">
      <w:pPr>
        <w:pStyle w:val="ListParagrap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4256" behindDoc="1" locked="0" layoutInCell="1" allowOverlap="1" wp14:anchorId="0B5FDBA0" wp14:editId="3ED2C207">
            <wp:simplePos x="0" y="0"/>
            <wp:positionH relativeFrom="column">
              <wp:posOffset>285750</wp:posOffset>
            </wp:positionH>
            <wp:positionV relativeFrom="paragraph">
              <wp:posOffset>165735</wp:posOffset>
            </wp:positionV>
            <wp:extent cx="1219200" cy="1365250"/>
            <wp:effectExtent l="152400" t="152400" r="361950" b="368300"/>
            <wp:wrapTight wrapText="bothSides">
              <wp:wrapPolygon edited="0">
                <wp:start x="1350" y="-2411"/>
                <wp:lineTo x="-2700" y="-1808"/>
                <wp:lineTo x="-2700" y="22906"/>
                <wp:lineTo x="3375" y="27126"/>
                <wp:lineTo x="21600" y="27126"/>
                <wp:lineTo x="21938" y="26523"/>
                <wp:lineTo x="27338" y="22605"/>
                <wp:lineTo x="27675" y="3014"/>
                <wp:lineTo x="23625" y="-1507"/>
                <wp:lineTo x="23288" y="-2411"/>
                <wp:lineTo x="1350" y="-2411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36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5EB781" w14:textId="0FF7C148" w:rsidR="008A5B23" w:rsidRPr="00207FC0" w:rsidRDefault="00207FC0" w:rsidP="00207FC0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a )   </w:t>
      </w:r>
      <w:r w:rsidRPr="00207FC0">
        <w:rPr>
          <w:b/>
          <w:bCs/>
          <w:sz w:val="24"/>
          <w:szCs w:val="24"/>
        </w:rPr>
        <w:t>Build Your Own Windmill Challenge!</w:t>
      </w:r>
    </w:p>
    <w:p w14:paraId="12994544" w14:textId="377E4FEA" w:rsidR="00207FC0" w:rsidRDefault="00207FC0" w:rsidP="00207FC0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Divide your students into small groups or partners.  Have a variety of materials available.  Then, see </w:t>
      </w:r>
      <w:r w:rsidR="008A5FD3">
        <w:rPr>
          <w:sz w:val="24"/>
          <w:szCs w:val="24"/>
        </w:rPr>
        <w:t xml:space="preserve">the </w:t>
      </w:r>
      <w:r>
        <w:rPr>
          <w:sz w:val="24"/>
          <w:szCs w:val="24"/>
        </w:rPr>
        <w:t>activity guide below for all steps needed to complete the windmill challenge.</w:t>
      </w:r>
      <w:r w:rsidR="00FD6DA8">
        <w:rPr>
          <w:sz w:val="24"/>
          <w:szCs w:val="24"/>
        </w:rPr>
        <w:t xml:space="preserve">  The ultimate goal: to create a windmill that spins in the wind!  The possibilities are endless and no two windmills need to look the same.</w:t>
      </w:r>
    </w:p>
    <w:p w14:paraId="3B968778" w14:textId="18D7EAED" w:rsidR="00FD6DA8" w:rsidRDefault="00FD6DA8" w:rsidP="00207FC0">
      <w:pPr>
        <w:pStyle w:val="ListParagraph"/>
        <w:ind w:left="1080"/>
        <w:rPr>
          <w:sz w:val="24"/>
          <w:szCs w:val="24"/>
        </w:rPr>
      </w:pPr>
    </w:p>
    <w:p w14:paraId="2E5C41E4" w14:textId="77777777" w:rsidR="00FD6DA8" w:rsidRDefault="00FD6DA8" w:rsidP="00207FC0">
      <w:pPr>
        <w:pStyle w:val="ListParagraph"/>
        <w:ind w:left="1080"/>
        <w:rPr>
          <w:sz w:val="24"/>
          <w:szCs w:val="24"/>
        </w:rPr>
      </w:pPr>
    </w:p>
    <w:p w14:paraId="553F15CA" w14:textId="1C1569FE" w:rsidR="0042735C" w:rsidRPr="00207FC0" w:rsidRDefault="0042735C" w:rsidP="00FD6DA8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07FC0">
        <w:rPr>
          <w:sz w:val="24"/>
          <w:szCs w:val="24"/>
          <w:u w:val="single"/>
        </w:rPr>
        <w:t>REFLECTION:</w:t>
      </w:r>
      <w:r w:rsidRPr="00207FC0">
        <w:rPr>
          <w:sz w:val="24"/>
          <w:szCs w:val="24"/>
        </w:rPr>
        <w:t xml:space="preserve">  Go back to the original chart paper of W</w:t>
      </w:r>
      <w:r w:rsidR="00207FC0" w:rsidRPr="00207FC0">
        <w:rPr>
          <w:sz w:val="24"/>
          <w:szCs w:val="24"/>
        </w:rPr>
        <w:t>ind</w:t>
      </w:r>
      <w:r w:rsidRPr="00207FC0">
        <w:rPr>
          <w:sz w:val="24"/>
          <w:szCs w:val="24"/>
        </w:rPr>
        <w:t xml:space="preserve"> and have students add to </w:t>
      </w:r>
      <w:r w:rsidR="009F07E0" w:rsidRPr="00207FC0">
        <w:rPr>
          <w:sz w:val="24"/>
          <w:szCs w:val="24"/>
        </w:rPr>
        <w:t xml:space="preserve">it.  </w:t>
      </w:r>
      <w:r w:rsidRPr="00207FC0">
        <w:rPr>
          <w:sz w:val="24"/>
          <w:szCs w:val="24"/>
        </w:rPr>
        <w:t xml:space="preserve">How does </w:t>
      </w:r>
      <w:r w:rsidR="00207FC0" w:rsidRPr="00207FC0">
        <w:rPr>
          <w:sz w:val="24"/>
          <w:szCs w:val="24"/>
        </w:rPr>
        <w:t xml:space="preserve">wind </w:t>
      </w:r>
      <w:r w:rsidRPr="00207FC0">
        <w:rPr>
          <w:sz w:val="24"/>
          <w:szCs w:val="24"/>
        </w:rPr>
        <w:t>energy affect me?  How does it affect our province</w:t>
      </w:r>
      <w:r w:rsidR="00B17C6D">
        <w:rPr>
          <w:sz w:val="24"/>
          <w:szCs w:val="24"/>
        </w:rPr>
        <w:t xml:space="preserve"> of New Brunswick</w:t>
      </w:r>
      <w:r w:rsidRPr="00207FC0">
        <w:rPr>
          <w:sz w:val="24"/>
          <w:szCs w:val="24"/>
        </w:rPr>
        <w:t>?</w:t>
      </w:r>
      <w:r w:rsidR="0030554C">
        <w:rPr>
          <w:sz w:val="24"/>
          <w:szCs w:val="24"/>
        </w:rPr>
        <w:t xml:space="preserve">  Check out NB Power’s Wind Energy site: </w:t>
      </w:r>
      <w:hyperlink r:id="rId15" w:history="1">
        <w:r w:rsidR="0030554C" w:rsidRPr="001E0F8C">
          <w:rPr>
            <w:rStyle w:val="Hyperlink"/>
            <w:sz w:val="24"/>
            <w:szCs w:val="24"/>
          </w:rPr>
          <w:t>www.nbpower.com/en/about-us/our-energy/wind-energy</w:t>
        </w:r>
      </w:hyperlink>
      <w:r w:rsidR="0030554C">
        <w:rPr>
          <w:sz w:val="24"/>
          <w:szCs w:val="24"/>
        </w:rPr>
        <w:t xml:space="preserve">. </w:t>
      </w:r>
    </w:p>
    <w:p w14:paraId="15FDF212" w14:textId="77777777" w:rsidR="00207FC0" w:rsidRPr="0042735C" w:rsidRDefault="00207FC0" w:rsidP="00207FC0">
      <w:pPr>
        <w:pStyle w:val="ListParagraph"/>
        <w:ind w:left="1080"/>
        <w:rPr>
          <w:sz w:val="24"/>
          <w:szCs w:val="24"/>
        </w:rPr>
      </w:pPr>
    </w:p>
    <w:p w14:paraId="66C27C5F" w14:textId="69479630" w:rsidR="009773B2" w:rsidRDefault="001462F9" w:rsidP="00207FC0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16241">
        <w:rPr>
          <w:sz w:val="24"/>
          <w:szCs w:val="24"/>
          <w:u w:val="single"/>
        </w:rPr>
        <w:t>SHARE:</w:t>
      </w:r>
      <w:r w:rsidRPr="00216241">
        <w:rPr>
          <w:sz w:val="24"/>
          <w:szCs w:val="24"/>
        </w:rPr>
        <w:t xml:space="preserve">  </w:t>
      </w:r>
      <w:r w:rsidR="00323FFC" w:rsidRPr="00216241">
        <w:rPr>
          <w:sz w:val="24"/>
          <w:szCs w:val="24"/>
        </w:rPr>
        <w:t xml:space="preserve">Feel free to send </w:t>
      </w:r>
      <w:r w:rsidR="00FB28D5">
        <w:rPr>
          <w:sz w:val="24"/>
          <w:szCs w:val="24"/>
        </w:rPr>
        <w:t xml:space="preserve">us photographs of your class completing </w:t>
      </w:r>
      <w:r w:rsidR="00323FFC" w:rsidRPr="00216241">
        <w:rPr>
          <w:sz w:val="24"/>
          <w:szCs w:val="24"/>
        </w:rPr>
        <w:t xml:space="preserve">this </w:t>
      </w:r>
      <w:r w:rsidR="00AB48A0" w:rsidRPr="00216241">
        <w:rPr>
          <w:sz w:val="24"/>
          <w:szCs w:val="24"/>
        </w:rPr>
        <w:t>learning activity</w:t>
      </w:r>
      <w:r w:rsidR="00323FFC" w:rsidRPr="00216241">
        <w:rPr>
          <w:sz w:val="24"/>
          <w:szCs w:val="24"/>
        </w:rPr>
        <w:t xml:space="preserve"> </w:t>
      </w:r>
      <w:r w:rsidR="009E365C" w:rsidRPr="00216241">
        <w:rPr>
          <w:sz w:val="24"/>
          <w:szCs w:val="24"/>
        </w:rPr>
        <w:t>via</w:t>
      </w:r>
      <w:r w:rsidR="00323FFC" w:rsidRPr="00216241">
        <w:rPr>
          <w:sz w:val="24"/>
          <w:szCs w:val="24"/>
        </w:rPr>
        <w:t xml:space="preserve"> Twitter @NBCOE.  </w:t>
      </w:r>
      <w:r w:rsidR="0030554C">
        <w:rPr>
          <w:sz w:val="24"/>
          <w:szCs w:val="24"/>
        </w:rPr>
        <w:t xml:space="preserve">For </w:t>
      </w:r>
      <w:r w:rsidR="004A6D0F">
        <w:rPr>
          <w:sz w:val="24"/>
          <w:szCs w:val="24"/>
        </w:rPr>
        <w:t xml:space="preserve">additional learning </w:t>
      </w:r>
      <w:r w:rsidR="0030554C">
        <w:rPr>
          <w:sz w:val="24"/>
          <w:szCs w:val="24"/>
        </w:rPr>
        <w:t>opportun</w:t>
      </w:r>
      <w:r w:rsidR="004A6D0F">
        <w:rPr>
          <w:sz w:val="24"/>
          <w:szCs w:val="24"/>
        </w:rPr>
        <w:t xml:space="preserve">ities, reach out to the Centre of Excellence for Energy’s Lead, Adam </w:t>
      </w:r>
      <w:proofErr w:type="spellStart"/>
      <w:r w:rsidR="004A6D0F">
        <w:rPr>
          <w:sz w:val="24"/>
          <w:szCs w:val="24"/>
        </w:rPr>
        <w:t>Trider</w:t>
      </w:r>
      <w:proofErr w:type="spellEnd"/>
      <w:r w:rsidR="004A6D0F">
        <w:rPr>
          <w:sz w:val="24"/>
          <w:szCs w:val="24"/>
        </w:rPr>
        <w:t xml:space="preserve"> @ </w:t>
      </w:r>
      <w:hyperlink r:id="rId16" w:history="1">
        <w:r w:rsidR="004A6D0F" w:rsidRPr="001E0F8C">
          <w:rPr>
            <w:rStyle w:val="Hyperlink"/>
            <w:sz w:val="24"/>
            <w:szCs w:val="24"/>
          </w:rPr>
          <w:t>adam.trider@gnb.ca</w:t>
        </w:r>
      </w:hyperlink>
      <w:r w:rsidR="004A6D0F">
        <w:rPr>
          <w:sz w:val="24"/>
          <w:szCs w:val="24"/>
        </w:rPr>
        <w:t xml:space="preserve">. </w:t>
      </w:r>
    </w:p>
    <w:p w14:paraId="7A59A30C" w14:textId="77777777" w:rsidR="004A6D0F" w:rsidRPr="004A6D0F" w:rsidRDefault="004A6D0F" w:rsidP="004A6D0F">
      <w:pPr>
        <w:rPr>
          <w:sz w:val="24"/>
          <w:szCs w:val="24"/>
        </w:rPr>
      </w:pPr>
    </w:p>
    <w:p w14:paraId="3773F2DA" w14:textId="45C8C304" w:rsidR="00BB41F1" w:rsidRPr="00B02116" w:rsidRDefault="00207FC0" w:rsidP="00BB41F1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If You Liked, “The Boy Who Harnessed the Wind”</w:t>
      </w:r>
      <w:r w:rsidR="008A5FD3">
        <w:rPr>
          <w:b/>
          <w:bCs/>
          <w:color w:val="FF0000"/>
          <w:sz w:val="28"/>
          <w:szCs w:val="28"/>
        </w:rPr>
        <w:t>, may we suggest:</w:t>
      </w:r>
      <w:r>
        <w:rPr>
          <w:b/>
          <w:bCs/>
          <w:color w:val="FF0000"/>
          <w:sz w:val="28"/>
          <w:szCs w:val="28"/>
        </w:rPr>
        <w:t xml:space="preserve"> </w:t>
      </w:r>
    </w:p>
    <w:tbl>
      <w:tblPr>
        <w:tblStyle w:val="TableGrid"/>
        <w:tblW w:w="9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0"/>
        <w:gridCol w:w="3211"/>
        <w:gridCol w:w="3211"/>
      </w:tblGrid>
      <w:tr w:rsidR="00C81686" w14:paraId="1A6410A7" w14:textId="77777777" w:rsidTr="0030554C">
        <w:trPr>
          <w:trHeight w:val="2942"/>
        </w:trPr>
        <w:tc>
          <w:tcPr>
            <w:tcW w:w="3210" w:type="dxa"/>
          </w:tcPr>
          <w:p w14:paraId="4E56E536" w14:textId="09D9DC28" w:rsidR="00655588" w:rsidRDefault="00207FC0" w:rsidP="001C6AF7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5DF9CE3" wp14:editId="105B2651">
                  <wp:extent cx="1832825" cy="15430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86" cy="1550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</w:tcPr>
          <w:p w14:paraId="76A42CCB" w14:textId="57BB98F8" w:rsidR="00655588" w:rsidRDefault="008A5FD3" w:rsidP="00655588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>
              <w:rPr>
                <w:b/>
                <w:bCs/>
                <w:color w:val="7030A0"/>
                <w:sz w:val="28"/>
                <w:szCs w:val="28"/>
              </w:rPr>
              <w:t xml:space="preserve">  </w:t>
            </w:r>
            <w:r w:rsidR="00C81686">
              <w:rPr>
                <w:noProof/>
              </w:rPr>
              <w:drawing>
                <wp:inline distT="0" distB="0" distL="0" distR="0" wp14:anchorId="1A3C2C22" wp14:editId="60F5747D">
                  <wp:extent cx="1752600" cy="1538701"/>
                  <wp:effectExtent l="0" t="0" r="0" b="444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317" cy="1548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</w:tcPr>
          <w:p w14:paraId="2FCF5911" w14:textId="1EC32F93" w:rsidR="00655588" w:rsidRDefault="00C81686" w:rsidP="00655588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104D42C" wp14:editId="2AAF4132">
                  <wp:extent cx="1589730" cy="1558313"/>
                  <wp:effectExtent l="0" t="0" r="0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671" cy="1581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576255" w14:textId="2694A6CA" w:rsidR="001C6AF7" w:rsidRDefault="001C6AF7" w:rsidP="00655588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</w:p>
        </w:tc>
      </w:tr>
      <w:tr w:rsidR="00C81686" w14:paraId="19D20AFD" w14:textId="77777777" w:rsidTr="0030554C">
        <w:trPr>
          <w:trHeight w:val="872"/>
        </w:trPr>
        <w:tc>
          <w:tcPr>
            <w:tcW w:w="3210" w:type="dxa"/>
          </w:tcPr>
          <w:p w14:paraId="1517D468" w14:textId="7C7A2F0D" w:rsidR="00655588" w:rsidRPr="002304C9" w:rsidRDefault="00207FC0" w:rsidP="0021624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One Plastic Bag: </w:t>
            </w:r>
            <w:proofErr w:type="spellStart"/>
            <w:r>
              <w:rPr>
                <w:b/>
                <w:bCs/>
              </w:rPr>
              <w:t>Isatou</w:t>
            </w:r>
            <w:proofErr w:type="spellEnd"/>
            <w:r>
              <w:rPr>
                <w:b/>
                <w:bCs/>
              </w:rPr>
              <w:t xml:space="preserve"> Ceesay and the Recycling Women of the Gambia</w:t>
            </w:r>
          </w:p>
          <w:p w14:paraId="01922658" w14:textId="77777777" w:rsidR="00655588" w:rsidRDefault="00655588" w:rsidP="003C615C">
            <w:pPr>
              <w:jc w:val="center"/>
              <w:rPr>
                <w:sz w:val="20"/>
                <w:szCs w:val="20"/>
              </w:rPr>
            </w:pPr>
            <w:r w:rsidRPr="00BB41F1">
              <w:rPr>
                <w:sz w:val="20"/>
                <w:szCs w:val="20"/>
              </w:rPr>
              <w:t>By:</w:t>
            </w:r>
            <w:r w:rsidR="00EF55A1">
              <w:rPr>
                <w:sz w:val="20"/>
                <w:szCs w:val="20"/>
              </w:rPr>
              <w:t xml:space="preserve"> </w:t>
            </w:r>
            <w:r w:rsidR="00207FC0">
              <w:rPr>
                <w:sz w:val="20"/>
                <w:szCs w:val="20"/>
              </w:rPr>
              <w:t xml:space="preserve">Miranda Paul </w:t>
            </w:r>
          </w:p>
          <w:p w14:paraId="0BDF8BDF" w14:textId="2E9A8678" w:rsidR="00207FC0" w:rsidRDefault="00207FC0" w:rsidP="00207FC0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Illustrated by: Elizabeth </w:t>
            </w:r>
            <w:proofErr w:type="spellStart"/>
            <w:r>
              <w:rPr>
                <w:sz w:val="20"/>
                <w:szCs w:val="20"/>
              </w:rPr>
              <w:t>Zunon</w:t>
            </w:r>
            <w:proofErr w:type="spellEnd"/>
          </w:p>
        </w:tc>
        <w:tc>
          <w:tcPr>
            <w:tcW w:w="3211" w:type="dxa"/>
          </w:tcPr>
          <w:p w14:paraId="64AA6B32" w14:textId="72C18BAB" w:rsidR="00655588" w:rsidRDefault="00C81686" w:rsidP="003C615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The Brilliant Deep: </w:t>
            </w:r>
            <w:r w:rsidRPr="00C81686">
              <w:rPr>
                <w:b/>
                <w:bCs/>
              </w:rPr>
              <w:t>Rebuilding the World's Coral Reefs</w:t>
            </w:r>
          </w:p>
          <w:p w14:paraId="597B9E02" w14:textId="76196A06" w:rsidR="003C615C" w:rsidRDefault="003C615C" w:rsidP="003C61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By: </w:t>
            </w:r>
            <w:r w:rsidR="00C81686">
              <w:rPr>
                <w:sz w:val="20"/>
                <w:szCs w:val="20"/>
              </w:rPr>
              <w:t>Kate Messner</w:t>
            </w:r>
          </w:p>
          <w:p w14:paraId="1A059C24" w14:textId="59807143" w:rsidR="003C615C" w:rsidRDefault="00EF55A1" w:rsidP="0093326D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Illustrated by: </w:t>
            </w:r>
            <w:r w:rsidR="00C81686">
              <w:rPr>
                <w:sz w:val="20"/>
                <w:szCs w:val="20"/>
              </w:rPr>
              <w:t>Matthew Forsythe</w:t>
            </w:r>
          </w:p>
        </w:tc>
        <w:tc>
          <w:tcPr>
            <w:tcW w:w="3211" w:type="dxa"/>
          </w:tcPr>
          <w:p w14:paraId="7F90EC38" w14:textId="267D66CB" w:rsidR="003C615C" w:rsidRDefault="008A5FD3" w:rsidP="003C615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Ada’s Violin</w:t>
            </w:r>
          </w:p>
          <w:p w14:paraId="0B85DBA6" w14:textId="77777777" w:rsidR="00655588" w:rsidRDefault="003C615C" w:rsidP="001C6A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By: </w:t>
            </w:r>
            <w:r w:rsidR="008A5FD3">
              <w:rPr>
                <w:sz w:val="20"/>
                <w:szCs w:val="20"/>
              </w:rPr>
              <w:t>Susan Hood</w:t>
            </w:r>
          </w:p>
          <w:p w14:paraId="6443D868" w14:textId="7B5D02D5" w:rsidR="008A5FD3" w:rsidRDefault="008A5FD3" w:rsidP="001C6AF7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Illustrated by: Sally </w:t>
            </w:r>
            <w:proofErr w:type="spellStart"/>
            <w:r>
              <w:rPr>
                <w:sz w:val="20"/>
                <w:szCs w:val="20"/>
              </w:rPr>
              <w:t>Wern</w:t>
            </w:r>
            <w:proofErr w:type="spellEnd"/>
            <w:r>
              <w:rPr>
                <w:sz w:val="20"/>
                <w:szCs w:val="20"/>
              </w:rPr>
              <w:t xml:space="preserve"> Comport</w:t>
            </w:r>
          </w:p>
        </w:tc>
      </w:tr>
    </w:tbl>
    <w:p w14:paraId="47A655C9" w14:textId="77777777" w:rsidR="00B17C6D" w:rsidRDefault="00B17C6D" w:rsidP="007609A1">
      <w:pPr>
        <w:rPr>
          <w:b/>
          <w:bCs/>
          <w:color w:val="FF0000"/>
          <w:sz w:val="28"/>
          <w:szCs w:val="28"/>
        </w:rPr>
      </w:pPr>
    </w:p>
    <w:p w14:paraId="0BB02670" w14:textId="2F28B4A1" w:rsidR="007609A1" w:rsidRPr="00B17C6D" w:rsidRDefault="000D2346" w:rsidP="007609A1">
      <w:pPr>
        <w:rPr>
          <w:b/>
          <w:bCs/>
          <w:color w:val="FF0000"/>
          <w:sz w:val="28"/>
          <w:szCs w:val="28"/>
        </w:rPr>
      </w:pPr>
      <w:r w:rsidRPr="00B17C6D">
        <w:rPr>
          <w:b/>
          <w:bCs/>
          <w:color w:val="FF0000"/>
          <w:sz w:val="28"/>
          <w:szCs w:val="28"/>
        </w:rPr>
        <w:t xml:space="preserve">Curriculum </w:t>
      </w:r>
      <w:r w:rsidR="007609A1" w:rsidRPr="00B17C6D">
        <w:rPr>
          <w:b/>
          <w:bCs/>
          <w:color w:val="FF0000"/>
          <w:sz w:val="28"/>
          <w:szCs w:val="28"/>
        </w:rPr>
        <w:t>Outcomes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7105"/>
      </w:tblGrid>
      <w:tr w:rsidR="000D2346" w14:paraId="06B987EB" w14:textId="77777777" w:rsidTr="00574A7F">
        <w:tc>
          <w:tcPr>
            <w:tcW w:w="2245" w:type="dxa"/>
            <w:shd w:val="clear" w:color="auto" w:fill="C5E0B3" w:themeFill="accent6" w:themeFillTint="66"/>
          </w:tcPr>
          <w:p w14:paraId="36647987" w14:textId="67A04203" w:rsidR="000D2346" w:rsidRPr="000D2346" w:rsidRDefault="002943AB" w:rsidP="007609A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Science</w:t>
            </w:r>
          </w:p>
        </w:tc>
        <w:tc>
          <w:tcPr>
            <w:tcW w:w="7105" w:type="dxa"/>
            <w:shd w:val="clear" w:color="auto" w:fill="C5E0B3" w:themeFill="accent6" w:themeFillTint="66"/>
          </w:tcPr>
          <w:p w14:paraId="4C63A5C3" w14:textId="77777777" w:rsidR="002943AB" w:rsidRDefault="002943AB" w:rsidP="002943AB">
            <w:pPr>
              <w:rPr>
                <w:sz w:val="16"/>
                <w:szCs w:val="16"/>
              </w:rPr>
            </w:pPr>
            <w:r w:rsidRPr="002943AB">
              <w:rPr>
                <w:b/>
                <w:bCs/>
                <w:sz w:val="16"/>
                <w:szCs w:val="16"/>
              </w:rPr>
              <w:t>GCO 2</w:t>
            </w:r>
            <w:r>
              <w:rPr>
                <w:sz w:val="16"/>
                <w:szCs w:val="16"/>
              </w:rPr>
              <w:t xml:space="preserve">: </w:t>
            </w:r>
            <w:r w:rsidRPr="002943AB">
              <w:rPr>
                <w:sz w:val="16"/>
                <w:szCs w:val="16"/>
              </w:rPr>
              <w:t>Students will develop an understanding of the nature of science and technology, of the relationships</w:t>
            </w:r>
            <w:r>
              <w:rPr>
                <w:sz w:val="16"/>
                <w:szCs w:val="16"/>
              </w:rPr>
              <w:t xml:space="preserve"> </w:t>
            </w:r>
            <w:r w:rsidRPr="002943AB">
              <w:rPr>
                <w:sz w:val="16"/>
                <w:szCs w:val="16"/>
              </w:rPr>
              <w:t>between science and technology, and of the social and environmental contexts of science and technology (STSE).</w:t>
            </w:r>
          </w:p>
          <w:p w14:paraId="4F7737F3" w14:textId="77777777" w:rsidR="002943AB" w:rsidRDefault="002943AB" w:rsidP="002943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Concepts Included: </w:t>
            </w:r>
          </w:p>
          <w:p w14:paraId="50A536F8" w14:textId="692F1CF8" w:rsidR="002943AB" w:rsidRDefault="002943AB" w:rsidP="002943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Grade 3 - </w:t>
            </w:r>
            <w:r w:rsidRPr="002943AB">
              <w:rPr>
                <w:sz w:val="16"/>
                <w:szCs w:val="16"/>
              </w:rPr>
              <w:t>Interactions of living and non-living components</w:t>
            </w:r>
            <w:r>
              <w:rPr>
                <w:sz w:val="16"/>
                <w:szCs w:val="16"/>
              </w:rPr>
              <w:t xml:space="preserve"> </w:t>
            </w:r>
            <w:r w:rsidRPr="002943AB">
              <w:rPr>
                <w:sz w:val="16"/>
                <w:szCs w:val="16"/>
              </w:rPr>
              <w:t>▪ Energy flow</w:t>
            </w:r>
          </w:p>
          <w:p w14:paraId="038EB84B" w14:textId="79D13D5C" w:rsidR="002943AB" w:rsidRDefault="002943AB" w:rsidP="002943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Grade 4 - </w:t>
            </w:r>
            <w:r w:rsidRPr="002943AB">
              <w:rPr>
                <w:sz w:val="16"/>
                <w:szCs w:val="16"/>
              </w:rPr>
              <w:t>Uses of Earth resources</w:t>
            </w:r>
            <w:r>
              <w:rPr>
                <w:sz w:val="16"/>
                <w:szCs w:val="16"/>
              </w:rPr>
              <w:t xml:space="preserve"> </w:t>
            </w:r>
            <w:r w:rsidR="00574A7F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 xml:space="preserve"> </w:t>
            </w:r>
            <w:r w:rsidR="00FD6DA8">
              <w:rPr>
                <w:sz w:val="16"/>
                <w:szCs w:val="16"/>
              </w:rPr>
              <w:t>wind</w:t>
            </w:r>
          </w:p>
          <w:p w14:paraId="4796FECB" w14:textId="7463CAE6" w:rsidR="00574A7F" w:rsidRPr="002943AB" w:rsidRDefault="00574A7F" w:rsidP="002943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Grade 5 - </w:t>
            </w:r>
            <w:r w:rsidRPr="00574A7F">
              <w:rPr>
                <w:sz w:val="16"/>
                <w:szCs w:val="16"/>
              </w:rPr>
              <w:t>Common simple machines</w:t>
            </w:r>
            <w:r w:rsidR="00FD6DA8">
              <w:rPr>
                <w:sz w:val="16"/>
                <w:szCs w:val="16"/>
              </w:rPr>
              <w:t>, different types of forces</w:t>
            </w:r>
          </w:p>
        </w:tc>
      </w:tr>
      <w:tr w:rsidR="000D2346" w14:paraId="5FE0CB98" w14:textId="77777777" w:rsidTr="00BB2B6A">
        <w:tc>
          <w:tcPr>
            <w:tcW w:w="2245" w:type="dxa"/>
            <w:shd w:val="clear" w:color="auto" w:fill="B4C6E7" w:themeFill="accent1" w:themeFillTint="66"/>
          </w:tcPr>
          <w:p w14:paraId="169FF181" w14:textId="0C90C34E" w:rsidR="000D2346" w:rsidRPr="000D2346" w:rsidRDefault="000D2346" w:rsidP="007609A1">
            <w:pPr>
              <w:rPr>
                <w:b/>
                <w:bCs/>
                <w:sz w:val="28"/>
                <w:szCs w:val="28"/>
              </w:rPr>
            </w:pPr>
            <w:r w:rsidRPr="000D2346">
              <w:rPr>
                <w:b/>
                <w:bCs/>
                <w:sz w:val="24"/>
                <w:szCs w:val="24"/>
              </w:rPr>
              <w:t>Literacy</w:t>
            </w:r>
          </w:p>
        </w:tc>
        <w:tc>
          <w:tcPr>
            <w:tcW w:w="7105" w:type="dxa"/>
            <w:shd w:val="clear" w:color="auto" w:fill="B4C6E7" w:themeFill="accent1" w:themeFillTint="66"/>
          </w:tcPr>
          <w:p w14:paraId="4CA3DB8C" w14:textId="77777777" w:rsidR="000D2346" w:rsidRPr="00770218" w:rsidRDefault="000D2346" w:rsidP="000D2346">
            <w:pPr>
              <w:rPr>
                <w:sz w:val="16"/>
                <w:szCs w:val="16"/>
              </w:rPr>
            </w:pPr>
            <w:r w:rsidRPr="00770218">
              <w:rPr>
                <w:b/>
                <w:bCs/>
                <w:sz w:val="16"/>
                <w:szCs w:val="16"/>
              </w:rPr>
              <w:t>GCO 1:</w:t>
            </w:r>
            <w:r w:rsidRPr="00770218">
              <w:rPr>
                <w:sz w:val="16"/>
                <w:szCs w:val="16"/>
              </w:rPr>
              <w:t xml:space="preserve">  Students will speak and listen to explore, extend, clarify, and reflect on their</w:t>
            </w:r>
          </w:p>
          <w:p w14:paraId="452A5D8E" w14:textId="77777777" w:rsidR="000D2346" w:rsidRPr="00770218" w:rsidRDefault="000D2346" w:rsidP="000D2346">
            <w:pPr>
              <w:rPr>
                <w:sz w:val="16"/>
                <w:szCs w:val="16"/>
              </w:rPr>
            </w:pPr>
            <w:r w:rsidRPr="00770218">
              <w:rPr>
                <w:sz w:val="16"/>
                <w:szCs w:val="16"/>
              </w:rPr>
              <w:t>thoughts, ideas, feelings, and experiences.</w:t>
            </w:r>
          </w:p>
          <w:p w14:paraId="0553E64F" w14:textId="77777777" w:rsidR="000D2346" w:rsidRPr="00770218" w:rsidRDefault="000D2346" w:rsidP="000D2346">
            <w:pPr>
              <w:rPr>
                <w:sz w:val="16"/>
                <w:szCs w:val="16"/>
              </w:rPr>
            </w:pPr>
            <w:r w:rsidRPr="00770218">
              <w:rPr>
                <w:b/>
                <w:bCs/>
                <w:sz w:val="16"/>
                <w:szCs w:val="16"/>
              </w:rPr>
              <w:t>GCO 2:</w:t>
            </w:r>
            <w:r w:rsidRPr="00770218">
              <w:rPr>
                <w:sz w:val="16"/>
                <w:szCs w:val="16"/>
              </w:rPr>
              <w:t xml:space="preserve">  Students will be able to communicate information and ideas effectively and</w:t>
            </w:r>
          </w:p>
          <w:p w14:paraId="11009F02" w14:textId="47AE05EA" w:rsidR="000D2346" w:rsidRPr="00FD6DA8" w:rsidRDefault="000D2346" w:rsidP="000D2346">
            <w:pPr>
              <w:rPr>
                <w:color w:val="7030A0"/>
                <w:sz w:val="16"/>
                <w:szCs w:val="16"/>
              </w:rPr>
            </w:pPr>
            <w:r w:rsidRPr="00770218">
              <w:rPr>
                <w:sz w:val="16"/>
                <w:szCs w:val="16"/>
              </w:rPr>
              <w:t>clearly, and to respond personally and critically</w:t>
            </w:r>
            <w:r w:rsidRPr="00770218">
              <w:rPr>
                <w:color w:val="7030A0"/>
                <w:sz w:val="16"/>
                <w:szCs w:val="16"/>
              </w:rPr>
              <w:t>.</w:t>
            </w:r>
          </w:p>
        </w:tc>
      </w:tr>
      <w:tr w:rsidR="000D2346" w14:paraId="1350C254" w14:textId="77777777" w:rsidTr="00BB2B6A">
        <w:tc>
          <w:tcPr>
            <w:tcW w:w="2245" w:type="dxa"/>
            <w:shd w:val="clear" w:color="auto" w:fill="F7CAAC" w:themeFill="accent2" w:themeFillTint="66"/>
          </w:tcPr>
          <w:p w14:paraId="4DEF6514" w14:textId="6B6F697E" w:rsidR="00574A7F" w:rsidRPr="00FD6DA8" w:rsidRDefault="00574A7F" w:rsidP="007609A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Personal Wellness</w:t>
            </w:r>
          </w:p>
        </w:tc>
        <w:tc>
          <w:tcPr>
            <w:tcW w:w="7105" w:type="dxa"/>
            <w:shd w:val="clear" w:color="auto" w:fill="F7CAAC" w:themeFill="accent2" w:themeFillTint="66"/>
          </w:tcPr>
          <w:p w14:paraId="74058874" w14:textId="7F765F97" w:rsidR="001F4287" w:rsidRPr="00F05912" w:rsidRDefault="00574A7F" w:rsidP="001F4287">
            <w:pPr>
              <w:rPr>
                <w:sz w:val="16"/>
                <w:szCs w:val="16"/>
              </w:rPr>
            </w:pPr>
            <w:r w:rsidRPr="00770218">
              <w:rPr>
                <w:b/>
                <w:bCs/>
                <w:sz w:val="16"/>
                <w:szCs w:val="16"/>
              </w:rPr>
              <w:t xml:space="preserve">GCO 4 </w:t>
            </w:r>
            <w:r w:rsidRPr="00770218">
              <w:rPr>
                <w:sz w:val="16"/>
                <w:szCs w:val="16"/>
              </w:rPr>
              <w:t>Students will develop knowledge of self and explore the world of work.</w:t>
            </w:r>
          </w:p>
        </w:tc>
      </w:tr>
      <w:tr w:rsidR="00574A7F" w14:paraId="1EC68981" w14:textId="77777777" w:rsidTr="00574A7F">
        <w:tc>
          <w:tcPr>
            <w:tcW w:w="2245" w:type="dxa"/>
            <w:shd w:val="clear" w:color="auto" w:fill="FFE599" w:themeFill="accent4" w:themeFillTint="66"/>
          </w:tcPr>
          <w:p w14:paraId="2265AA97" w14:textId="61148642" w:rsidR="00574A7F" w:rsidRDefault="00574A7F" w:rsidP="007609A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Social Studies</w:t>
            </w:r>
          </w:p>
        </w:tc>
        <w:tc>
          <w:tcPr>
            <w:tcW w:w="7105" w:type="dxa"/>
            <w:shd w:val="clear" w:color="auto" w:fill="FFE599" w:themeFill="accent4" w:themeFillTint="66"/>
          </w:tcPr>
          <w:p w14:paraId="314E2AA3" w14:textId="1702CA38" w:rsidR="00574A7F" w:rsidRPr="00FD6DA8" w:rsidRDefault="00574A7F" w:rsidP="001F4287">
            <w:pPr>
              <w:rPr>
                <w:sz w:val="16"/>
                <w:szCs w:val="16"/>
              </w:rPr>
            </w:pPr>
            <w:r w:rsidRPr="00574A7F">
              <w:rPr>
                <w:b/>
                <w:bCs/>
                <w:sz w:val="16"/>
                <w:szCs w:val="16"/>
              </w:rPr>
              <w:t xml:space="preserve">4.3.3 </w:t>
            </w:r>
            <w:r w:rsidRPr="00574A7F">
              <w:rPr>
                <w:sz w:val="16"/>
                <w:szCs w:val="16"/>
              </w:rPr>
              <w:t>Examine the relationship between humans and the physical environment.</w:t>
            </w:r>
          </w:p>
        </w:tc>
      </w:tr>
    </w:tbl>
    <w:p w14:paraId="7DCF6E2C" w14:textId="77777777" w:rsidR="0093326D" w:rsidRDefault="0093326D" w:rsidP="000D2346">
      <w:pPr>
        <w:rPr>
          <w:b/>
          <w:bCs/>
          <w:color w:val="A20000"/>
          <w:sz w:val="28"/>
          <w:szCs w:val="28"/>
        </w:rPr>
      </w:pPr>
    </w:p>
    <w:p w14:paraId="5582608A" w14:textId="77777777" w:rsidR="00FD6DA8" w:rsidRDefault="00FD6DA8" w:rsidP="000D2346">
      <w:pPr>
        <w:rPr>
          <w:b/>
          <w:bCs/>
          <w:color w:val="FF0000"/>
          <w:sz w:val="28"/>
          <w:szCs w:val="28"/>
        </w:rPr>
      </w:pPr>
    </w:p>
    <w:p w14:paraId="766824CF" w14:textId="679B8D23" w:rsidR="000D2346" w:rsidRPr="00FD6DA8" w:rsidRDefault="000D2346" w:rsidP="000D2346">
      <w:pPr>
        <w:rPr>
          <w:b/>
          <w:bCs/>
          <w:color w:val="FF0000"/>
          <w:sz w:val="28"/>
          <w:szCs w:val="28"/>
        </w:rPr>
      </w:pPr>
      <w:r w:rsidRPr="00FD6DA8">
        <w:rPr>
          <w:b/>
          <w:bCs/>
          <w:color w:val="FF0000"/>
          <w:sz w:val="28"/>
          <w:szCs w:val="28"/>
        </w:rPr>
        <w:t xml:space="preserve">Global </w:t>
      </w:r>
      <w:r w:rsidR="00655588" w:rsidRPr="00FD6DA8">
        <w:rPr>
          <w:b/>
          <w:bCs/>
          <w:color w:val="FF0000"/>
          <w:sz w:val="28"/>
          <w:szCs w:val="28"/>
        </w:rPr>
        <w:t xml:space="preserve">Competencies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7"/>
        <w:gridCol w:w="1667"/>
        <w:gridCol w:w="1254"/>
        <w:gridCol w:w="1460"/>
        <w:gridCol w:w="1817"/>
        <w:gridCol w:w="1452"/>
      </w:tblGrid>
      <w:tr w:rsidR="0093326D" w14:paraId="085D6116" w14:textId="64BBF0B7" w:rsidTr="0093326D">
        <w:tc>
          <w:tcPr>
            <w:tcW w:w="1477" w:type="dxa"/>
          </w:tcPr>
          <w:p w14:paraId="42BA8A5D" w14:textId="1C3232C8" w:rsidR="0093326D" w:rsidRDefault="0093326D" w:rsidP="00655588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CD2F59A" wp14:editId="5424F1B5">
                  <wp:extent cx="600075" cy="622720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275" cy="62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</w:tcPr>
          <w:p w14:paraId="095AE542" w14:textId="52457604" w:rsidR="0093326D" w:rsidRDefault="0093326D" w:rsidP="00655588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D5A305" wp14:editId="57B1C78E">
                  <wp:extent cx="542925" cy="602647"/>
                  <wp:effectExtent l="0" t="0" r="0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21" cy="61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4" w:type="dxa"/>
          </w:tcPr>
          <w:p w14:paraId="7F19D5C9" w14:textId="1306EB12" w:rsidR="0093326D" w:rsidRDefault="0093326D" w:rsidP="00655588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74BFEC" wp14:editId="3D4A8045">
                  <wp:extent cx="552450" cy="585269"/>
                  <wp:effectExtent l="0" t="0" r="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927" cy="592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</w:tcPr>
          <w:p w14:paraId="2992347E" w14:textId="3174E871" w:rsidR="0093326D" w:rsidRDefault="0093326D" w:rsidP="00655588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D0607D2" wp14:editId="48E8E6B1">
                  <wp:extent cx="590550" cy="632732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853" cy="638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" w:type="dxa"/>
          </w:tcPr>
          <w:p w14:paraId="190E8E73" w14:textId="46F41B0C" w:rsidR="0093326D" w:rsidRDefault="0093326D" w:rsidP="006555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BE7294" wp14:editId="2E3E5BBA">
                  <wp:extent cx="600075" cy="62920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790" cy="641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" w:type="dxa"/>
          </w:tcPr>
          <w:p w14:paraId="5E7B8FD1" w14:textId="3BF53ED1" w:rsidR="0093326D" w:rsidRDefault="0093326D" w:rsidP="006555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779C1C" wp14:editId="69ACC33F">
                  <wp:extent cx="609600" cy="63423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29" cy="64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26D" w14:paraId="47AA7EA9" w14:textId="604CCA75" w:rsidTr="0093326D">
        <w:tc>
          <w:tcPr>
            <w:tcW w:w="1477" w:type="dxa"/>
          </w:tcPr>
          <w:p w14:paraId="01623DBF" w14:textId="46AEEF30" w:rsidR="0093326D" w:rsidRPr="00655588" w:rsidRDefault="0093326D" w:rsidP="000D2346">
            <w:pPr>
              <w:rPr>
                <w:b/>
                <w:bCs/>
                <w:color w:val="7030A0"/>
                <w:sz w:val="28"/>
                <w:szCs w:val="28"/>
              </w:rPr>
            </w:pPr>
            <w:r w:rsidRPr="00655588">
              <w:rPr>
                <w:b/>
                <w:bCs/>
                <w:color w:val="0070C0"/>
              </w:rPr>
              <w:t>Collaboration</w:t>
            </w:r>
          </w:p>
        </w:tc>
        <w:tc>
          <w:tcPr>
            <w:tcW w:w="1667" w:type="dxa"/>
          </w:tcPr>
          <w:p w14:paraId="30E77711" w14:textId="51985AAB" w:rsidR="0093326D" w:rsidRDefault="0093326D" w:rsidP="000D2346">
            <w:pPr>
              <w:rPr>
                <w:b/>
                <w:bCs/>
                <w:color w:val="7030A0"/>
                <w:sz w:val="28"/>
                <w:szCs w:val="28"/>
              </w:rPr>
            </w:pPr>
            <w:r w:rsidRPr="00655588">
              <w:rPr>
                <w:b/>
                <w:bCs/>
                <w:color w:val="C45911" w:themeColor="accent2" w:themeShade="BF"/>
              </w:rPr>
              <w:t>Communication</w:t>
            </w:r>
          </w:p>
        </w:tc>
        <w:tc>
          <w:tcPr>
            <w:tcW w:w="1254" w:type="dxa"/>
          </w:tcPr>
          <w:p w14:paraId="3ACFA73C" w14:textId="702480B5" w:rsidR="0093326D" w:rsidRDefault="0093326D" w:rsidP="00655588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 w:rsidRPr="00655588">
              <w:rPr>
                <w:b/>
                <w:bCs/>
                <w:color w:val="0070C0"/>
              </w:rPr>
              <w:t>Critical Thinking &amp; Problem-Solving</w:t>
            </w:r>
          </w:p>
        </w:tc>
        <w:tc>
          <w:tcPr>
            <w:tcW w:w="1460" w:type="dxa"/>
          </w:tcPr>
          <w:p w14:paraId="45437E20" w14:textId="2115431F" w:rsidR="0093326D" w:rsidRPr="00655588" w:rsidRDefault="0093326D" w:rsidP="00655588">
            <w:pPr>
              <w:jc w:val="center"/>
              <w:rPr>
                <w:b/>
                <w:bCs/>
                <w:color w:val="538135" w:themeColor="accent6" w:themeShade="BF"/>
              </w:rPr>
            </w:pPr>
            <w:r w:rsidRPr="0093326D">
              <w:rPr>
                <w:b/>
                <w:bCs/>
                <w:color w:val="538135" w:themeColor="accent6" w:themeShade="BF"/>
                <w:sz w:val="20"/>
                <w:szCs w:val="20"/>
              </w:rPr>
              <w:t>Fostering and Teaching Self-Awareness and Self-Management</w:t>
            </w:r>
          </w:p>
        </w:tc>
        <w:tc>
          <w:tcPr>
            <w:tcW w:w="873" w:type="dxa"/>
          </w:tcPr>
          <w:p w14:paraId="7CFFDECA" w14:textId="29DC106C" w:rsidR="0093326D" w:rsidRPr="00655588" w:rsidRDefault="0093326D" w:rsidP="00655588">
            <w:pPr>
              <w:jc w:val="center"/>
              <w:rPr>
                <w:b/>
                <w:bCs/>
                <w:color w:val="538135" w:themeColor="accent6" w:themeShade="BF"/>
              </w:rPr>
            </w:pPr>
            <w:r w:rsidRPr="00655588">
              <w:rPr>
                <w:b/>
                <w:bCs/>
                <w:color w:val="E15A43"/>
              </w:rPr>
              <w:t>Innovation, Creativity &amp; Entrepreneurship</w:t>
            </w:r>
          </w:p>
        </w:tc>
        <w:tc>
          <w:tcPr>
            <w:tcW w:w="873" w:type="dxa"/>
          </w:tcPr>
          <w:p w14:paraId="7F12E7FC" w14:textId="1215E36F" w:rsidR="0093326D" w:rsidRPr="00655588" w:rsidRDefault="0093326D" w:rsidP="00655588">
            <w:pPr>
              <w:jc w:val="center"/>
              <w:rPr>
                <w:b/>
                <w:bCs/>
                <w:color w:val="538135" w:themeColor="accent6" w:themeShade="BF"/>
              </w:rPr>
            </w:pPr>
            <w:r w:rsidRPr="00655588">
              <w:rPr>
                <w:b/>
                <w:bCs/>
                <w:color w:val="7030A0"/>
              </w:rPr>
              <w:t>Sustainability and Global Citizenship</w:t>
            </w:r>
          </w:p>
        </w:tc>
      </w:tr>
    </w:tbl>
    <w:p w14:paraId="1E51AE70" w14:textId="77777777" w:rsidR="00FD6DA8" w:rsidRDefault="00FD6DA8" w:rsidP="00990E45">
      <w:pPr>
        <w:pStyle w:val="NoSpacing"/>
        <w:rPr>
          <w:b/>
          <w:bCs/>
          <w:color w:val="FF0000"/>
        </w:rPr>
      </w:pPr>
    </w:p>
    <w:p w14:paraId="4618C0C7" w14:textId="77777777" w:rsidR="00FD6DA8" w:rsidRDefault="00FD6DA8" w:rsidP="00990E45">
      <w:pPr>
        <w:pStyle w:val="NoSpacing"/>
        <w:rPr>
          <w:b/>
          <w:bCs/>
          <w:color w:val="FF0000"/>
        </w:rPr>
      </w:pPr>
    </w:p>
    <w:p w14:paraId="7551257F" w14:textId="77777777" w:rsidR="00FD6DA8" w:rsidRDefault="00FD6DA8" w:rsidP="00990E45">
      <w:pPr>
        <w:pStyle w:val="NoSpacing"/>
        <w:rPr>
          <w:b/>
          <w:bCs/>
          <w:color w:val="FF0000"/>
          <w:sz w:val="28"/>
          <w:szCs w:val="28"/>
        </w:rPr>
      </w:pPr>
    </w:p>
    <w:p w14:paraId="2CB95587" w14:textId="05BE6C66" w:rsidR="007368BD" w:rsidRPr="00FD6DA8" w:rsidRDefault="007368BD" w:rsidP="00990E45">
      <w:pPr>
        <w:pStyle w:val="NoSpacing"/>
        <w:rPr>
          <w:b/>
          <w:bCs/>
          <w:color w:val="FF0000"/>
          <w:sz w:val="28"/>
          <w:szCs w:val="28"/>
        </w:rPr>
      </w:pPr>
      <w:r w:rsidRPr="00FD6DA8">
        <w:rPr>
          <w:b/>
          <w:bCs/>
          <w:color w:val="FF0000"/>
          <w:sz w:val="28"/>
          <w:szCs w:val="28"/>
        </w:rPr>
        <w:t>Acknowledgements</w:t>
      </w:r>
    </w:p>
    <w:p w14:paraId="5921536F" w14:textId="1134E7F8" w:rsidR="007368BD" w:rsidRPr="00FB3D16" w:rsidRDefault="00FB3D16" w:rsidP="00FB3D16">
      <w:r>
        <w:t xml:space="preserve">1. </w:t>
      </w:r>
      <w:r w:rsidR="00EE142C" w:rsidRPr="00FB3D16">
        <w:t xml:space="preserve">Climate Change Knowledge Portal - </w:t>
      </w:r>
      <w:hyperlink r:id="rId26" w:history="1">
        <w:r w:rsidRPr="008C63D4">
          <w:rPr>
            <w:rStyle w:val="Hyperlink"/>
          </w:rPr>
          <w:t>https://climateknowledgeportal.worldbank.org/country/malawi/vulnerability</w:t>
        </w:r>
      </w:hyperlink>
      <w:r w:rsidR="00EE142C" w:rsidRPr="00FB3D16">
        <w:t xml:space="preserve"> </w:t>
      </w:r>
    </w:p>
    <w:p w14:paraId="0CECB069" w14:textId="3170FA43" w:rsidR="0030554C" w:rsidRPr="00FB3D16" w:rsidRDefault="0030554C" w:rsidP="00FB3D16">
      <w:r w:rsidRPr="00FB3D16">
        <w:rPr>
          <w:b/>
          <w:bCs/>
        </w:rPr>
        <w:t>NB Power</w:t>
      </w:r>
      <w:r w:rsidRPr="00FB3D16">
        <w:t xml:space="preserve"> - </w:t>
      </w:r>
      <w:hyperlink r:id="rId27" w:history="1">
        <w:r w:rsidRPr="00FB3D16">
          <w:rPr>
            <w:rStyle w:val="Hyperlink"/>
          </w:rPr>
          <w:t>Wind Energy (nbpower.com)</w:t>
        </w:r>
      </w:hyperlink>
    </w:p>
    <w:p w14:paraId="200BA9E5" w14:textId="4694769E" w:rsidR="00E01FE3" w:rsidRPr="00E01FE3" w:rsidRDefault="00E01FE3" w:rsidP="00E01FE3">
      <w:r>
        <w:t xml:space="preserve">A huge thanks to </w:t>
      </w:r>
      <w:r w:rsidRPr="00FD6DA8">
        <w:rPr>
          <w:b/>
          <w:bCs/>
        </w:rPr>
        <w:t>Recharge Labs</w:t>
      </w:r>
      <w:r>
        <w:t xml:space="preserve"> (</w:t>
      </w:r>
      <w:hyperlink r:id="rId28" w:history="1">
        <w:r w:rsidRPr="00ED76F8">
          <w:rPr>
            <w:rStyle w:val="Hyperlink"/>
          </w:rPr>
          <w:t>www.rechargelabs.org</w:t>
        </w:r>
      </w:hyperlink>
      <w:r>
        <w:t xml:space="preserve">) for the </w:t>
      </w:r>
      <w:r w:rsidR="00FD6DA8">
        <w:t xml:space="preserve">use of their </w:t>
      </w:r>
      <w:r w:rsidR="00FD6DA8" w:rsidRPr="00FD6DA8">
        <w:rPr>
          <w:i/>
          <w:iCs/>
        </w:rPr>
        <w:t>Mini Windmills Class Pack Activity Guide</w:t>
      </w:r>
      <w:r w:rsidR="00FD6DA8">
        <w:t>.</w:t>
      </w:r>
    </w:p>
    <w:p w14:paraId="443C40EA" w14:textId="56932527" w:rsidR="00A53722" w:rsidRDefault="00A53722" w:rsidP="00A53722">
      <w:pPr>
        <w:rPr>
          <w:rFonts w:ascii="Century Gothic" w:hAnsi="Century Gothic"/>
          <w:b/>
          <w:bCs/>
          <w:noProof/>
          <w:sz w:val="28"/>
          <w:szCs w:val="28"/>
        </w:rPr>
      </w:pPr>
    </w:p>
    <w:p w14:paraId="66052255" w14:textId="6E02F68F" w:rsidR="00A53722" w:rsidRDefault="00A53722" w:rsidP="00A53722">
      <w:pPr>
        <w:rPr>
          <w:rFonts w:ascii="Century Gothic" w:hAnsi="Century Gothic"/>
          <w:b/>
          <w:bCs/>
          <w:noProof/>
          <w:sz w:val="28"/>
          <w:szCs w:val="28"/>
        </w:rPr>
      </w:pPr>
    </w:p>
    <w:p w14:paraId="67B434F6" w14:textId="2EBEF1F9" w:rsidR="00A53722" w:rsidRDefault="00B17C6D" w:rsidP="00A5372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23774" behindDoc="1" locked="0" layoutInCell="1" allowOverlap="1" wp14:anchorId="1CDC68DD" wp14:editId="058B33EA">
            <wp:simplePos x="0" y="0"/>
            <wp:positionH relativeFrom="margin">
              <wp:posOffset>4324350</wp:posOffset>
            </wp:positionH>
            <wp:positionV relativeFrom="paragraph">
              <wp:posOffset>5970905</wp:posOffset>
            </wp:positionV>
            <wp:extent cx="1914525" cy="1584004"/>
            <wp:effectExtent l="0" t="0" r="0" b="0"/>
            <wp:wrapTight wrapText="bothSides">
              <wp:wrapPolygon edited="0">
                <wp:start x="0" y="0"/>
                <wp:lineTo x="0" y="21306"/>
                <wp:lineTo x="21278" y="21306"/>
                <wp:lineTo x="21278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584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4496" behindDoc="1" locked="0" layoutInCell="1" allowOverlap="1" wp14:anchorId="78E3EEFF" wp14:editId="623A62E1">
            <wp:simplePos x="0" y="0"/>
            <wp:positionH relativeFrom="margin">
              <wp:posOffset>762000</wp:posOffset>
            </wp:positionH>
            <wp:positionV relativeFrom="paragraph">
              <wp:posOffset>5984875</wp:posOffset>
            </wp:positionV>
            <wp:extent cx="1809750" cy="1520825"/>
            <wp:effectExtent l="0" t="0" r="0" b="3175"/>
            <wp:wrapTight wrapText="bothSides">
              <wp:wrapPolygon edited="0">
                <wp:start x="0" y="0"/>
                <wp:lineTo x="0" y="21375"/>
                <wp:lineTo x="21373" y="21375"/>
                <wp:lineTo x="21373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799" behindDoc="1" locked="0" layoutInCell="1" allowOverlap="1" wp14:anchorId="4EA5EBAB" wp14:editId="5A047401">
            <wp:simplePos x="0" y="0"/>
            <wp:positionH relativeFrom="column">
              <wp:posOffset>-457835</wp:posOffset>
            </wp:positionH>
            <wp:positionV relativeFrom="paragraph">
              <wp:posOffset>4364355</wp:posOffset>
            </wp:positionV>
            <wp:extent cx="5114925" cy="2292985"/>
            <wp:effectExtent l="0" t="0" r="9525" b="0"/>
            <wp:wrapTight wrapText="bothSides">
              <wp:wrapPolygon edited="0">
                <wp:start x="0" y="0"/>
                <wp:lineTo x="0" y="21355"/>
                <wp:lineTo x="21560" y="21355"/>
                <wp:lineTo x="21560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1" locked="0" layoutInCell="1" allowOverlap="1" wp14:anchorId="374D7E72" wp14:editId="3417831F">
            <wp:simplePos x="0" y="0"/>
            <wp:positionH relativeFrom="margin">
              <wp:posOffset>-200025</wp:posOffset>
            </wp:positionH>
            <wp:positionV relativeFrom="paragraph">
              <wp:posOffset>2295525</wp:posOffset>
            </wp:positionV>
            <wp:extent cx="390525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95" y="21412"/>
                <wp:lineTo x="21495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8352" behindDoc="1" locked="0" layoutInCell="1" allowOverlap="1" wp14:anchorId="101A0D47" wp14:editId="0EF75DE3">
            <wp:simplePos x="0" y="0"/>
            <wp:positionH relativeFrom="column">
              <wp:posOffset>-152400</wp:posOffset>
            </wp:positionH>
            <wp:positionV relativeFrom="paragraph">
              <wp:posOffset>942975</wp:posOffset>
            </wp:positionV>
            <wp:extent cx="3619500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486" y="21421"/>
                <wp:lineTo x="21486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979"/>
                    <a:stretch/>
                  </pic:blipFill>
                  <pic:spPr bwMode="auto">
                    <a:xfrm>
                      <a:off x="0" y="0"/>
                      <a:ext cx="3619500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1381B">
        <w:rPr>
          <w:noProof/>
        </w:rPr>
        <w:drawing>
          <wp:anchor distT="0" distB="0" distL="114300" distR="114300" simplePos="0" relativeHeight="251746304" behindDoc="1" locked="0" layoutInCell="1" allowOverlap="1" wp14:anchorId="4D6E3E71" wp14:editId="5FF4E8B0">
            <wp:simplePos x="0" y="0"/>
            <wp:positionH relativeFrom="margin">
              <wp:posOffset>-266700</wp:posOffset>
            </wp:positionH>
            <wp:positionV relativeFrom="paragraph">
              <wp:posOffset>7788275</wp:posOffset>
            </wp:positionV>
            <wp:extent cx="1885950" cy="428625"/>
            <wp:effectExtent l="0" t="0" r="0" b="9525"/>
            <wp:wrapTight wrapText="bothSides">
              <wp:wrapPolygon edited="0">
                <wp:start x="0" y="0"/>
                <wp:lineTo x="0" y="21120"/>
                <wp:lineTo x="21382" y="21120"/>
                <wp:lineTo x="21382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381B">
        <w:rPr>
          <w:noProof/>
        </w:rPr>
        <w:drawing>
          <wp:anchor distT="0" distB="0" distL="114300" distR="114300" simplePos="0" relativeHeight="251757568" behindDoc="1" locked="0" layoutInCell="1" allowOverlap="1" wp14:anchorId="38A28F31" wp14:editId="041CC8E0">
            <wp:simplePos x="0" y="0"/>
            <wp:positionH relativeFrom="column">
              <wp:posOffset>-76200</wp:posOffset>
            </wp:positionH>
            <wp:positionV relativeFrom="paragraph">
              <wp:posOffset>352425</wp:posOffset>
            </wp:positionV>
            <wp:extent cx="1962150" cy="371475"/>
            <wp:effectExtent l="0" t="0" r="0" b="9525"/>
            <wp:wrapTight wrapText="bothSides">
              <wp:wrapPolygon edited="0">
                <wp:start x="0" y="0"/>
                <wp:lineTo x="0" y="21046"/>
                <wp:lineTo x="21390" y="21046"/>
                <wp:lineTo x="21390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381B">
        <w:rPr>
          <w:noProof/>
        </w:rPr>
        <w:drawing>
          <wp:anchor distT="0" distB="0" distL="114300" distR="114300" simplePos="0" relativeHeight="251750400" behindDoc="1" locked="0" layoutInCell="1" allowOverlap="1" wp14:anchorId="191BF663" wp14:editId="72FEF8BE">
            <wp:simplePos x="0" y="0"/>
            <wp:positionH relativeFrom="margin">
              <wp:posOffset>3800475</wp:posOffset>
            </wp:positionH>
            <wp:positionV relativeFrom="paragraph">
              <wp:posOffset>1981200</wp:posOffset>
            </wp:positionV>
            <wp:extent cx="2463165" cy="2228850"/>
            <wp:effectExtent l="19050" t="0" r="13335" b="647700"/>
            <wp:wrapTight wrapText="bothSides">
              <wp:wrapPolygon edited="0">
                <wp:start x="668" y="0"/>
                <wp:lineTo x="-167" y="369"/>
                <wp:lineTo x="-167" y="27692"/>
                <wp:lineTo x="21550" y="27692"/>
                <wp:lineTo x="21550" y="1662"/>
                <wp:lineTo x="21383" y="923"/>
                <wp:lineTo x="20715" y="0"/>
                <wp:lineTo x="668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2228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722">
        <w:rPr>
          <w:rFonts w:ascii="Century Gothic" w:hAnsi="Century Gothic"/>
          <w:b/>
          <w:bCs/>
          <w:noProof/>
          <w:sz w:val="96"/>
          <w:szCs w:val="96"/>
        </w:rPr>
        <w:drawing>
          <wp:anchor distT="0" distB="0" distL="114300" distR="114300" simplePos="0" relativeHeight="251749376" behindDoc="1" locked="0" layoutInCell="1" allowOverlap="1" wp14:anchorId="7C6EA851" wp14:editId="13732F05">
            <wp:simplePos x="0" y="0"/>
            <wp:positionH relativeFrom="margin">
              <wp:posOffset>2105025</wp:posOffset>
            </wp:positionH>
            <wp:positionV relativeFrom="paragraph">
              <wp:posOffset>152400</wp:posOffset>
            </wp:positionV>
            <wp:extent cx="1203960" cy="803910"/>
            <wp:effectExtent l="152400" t="152400" r="358140" b="358140"/>
            <wp:wrapTight wrapText="bothSides">
              <wp:wrapPolygon edited="0">
                <wp:start x="1367" y="-4095"/>
                <wp:lineTo x="-2734" y="-3071"/>
                <wp:lineTo x="-2734" y="23545"/>
                <wp:lineTo x="3418" y="29687"/>
                <wp:lineTo x="3418" y="30711"/>
                <wp:lineTo x="21532" y="30711"/>
                <wp:lineTo x="21873" y="29687"/>
                <wp:lineTo x="27342" y="22009"/>
                <wp:lineTo x="27684" y="5118"/>
                <wp:lineTo x="23582" y="-2559"/>
                <wp:lineTo x="23241" y="-4095"/>
                <wp:lineTo x="1367" y="-4095"/>
              </wp:wrapPolygon>
            </wp:wrapTight>
            <wp:docPr id="26" name="Picture 26" descr="Windmills in full swing in blowing w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Windmills in full swing in blowing win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803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722">
        <w:rPr>
          <w:noProof/>
        </w:rPr>
        <w:drawing>
          <wp:anchor distT="0" distB="0" distL="114300" distR="114300" simplePos="0" relativeHeight="251747328" behindDoc="1" locked="0" layoutInCell="1" allowOverlap="1" wp14:anchorId="6E8D86C1" wp14:editId="46D4B3F0">
            <wp:simplePos x="0" y="0"/>
            <wp:positionH relativeFrom="column">
              <wp:posOffset>3429000</wp:posOffset>
            </wp:positionH>
            <wp:positionV relativeFrom="paragraph">
              <wp:posOffset>0</wp:posOffset>
            </wp:positionV>
            <wp:extent cx="2352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13" y="21370"/>
                <wp:lineTo x="21513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722">
        <w:rPr>
          <w:noProof/>
        </w:rPr>
        <w:drawing>
          <wp:inline distT="0" distB="0" distL="0" distR="0" wp14:anchorId="6E245B7C" wp14:editId="103A4F59">
            <wp:extent cx="1666875" cy="3429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3722" w:rsidRPr="00A53722">
        <w:rPr>
          <w:noProof/>
        </w:rPr>
        <w:t xml:space="preserve"> </w:t>
      </w:r>
    </w:p>
    <w:p w14:paraId="18340B61" w14:textId="32391137" w:rsidR="00A53722" w:rsidRDefault="00FD6DA8" w:rsidP="00A53722">
      <w:pPr>
        <w:rPr>
          <w:rFonts w:ascii="Century Gothic" w:hAnsi="Century Gothic"/>
          <w:b/>
          <w:bCs/>
          <w:noProof/>
          <w:sz w:val="96"/>
          <w:szCs w:val="9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97D6505" wp14:editId="7D9C1341">
                <wp:simplePos x="0" y="0"/>
                <wp:positionH relativeFrom="column">
                  <wp:posOffset>3171825</wp:posOffset>
                </wp:positionH>
                <wp:positionV relativeFrom="paragraph">
                  <wp:posOffset>942975</wp:posOffset>
                </wp:positionV>
                <wp:extent cx="219075" cy="133350"/>
                <wp:effectExtent l="0" t="0" r="28575" b="1905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C232F3" id="Rectangle 56" o:spid="_x0000_s1026" style="position:absolute;margin-left:249.75pt;margin-top:74.25pt;width:17.25pt;height:10.5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" fillcolor="white [3201]" strokecolor="white [3212]" strokeweight="1pt"/>
            </w:pict>
          </mc:Fallback>
        </mc:AlternateContent>
      </w:r>
      <w:r w:rsidR="00E01FE3">
        <w:rPr>
          <w:noProof/>
        </w:rPr>
        <w:drawing>
          <wp:anchor distT="0" distB="0" distL="114300" distR="114300" simplePos="0" relativeHeight="251763712" behindDoc="1" locked="0" layoutInCell="1" allowOverlap="1" wp14:anchorId="0E9548B5" wp14:editId="310FBAE3">
            <wp:simplePos x="0" y="0"/>
            <wp:positionH relativeFrom="column">
              <wp:posOffset>3333750</wp:posOffset>
            </wp:positionH>
            <wp:positionV relativeFrom="paragraph">
              <wp:posOffset>3330575</wp:posOffset>
            </wp:positionV>
            <wp:extent cx="3286125" cy="4343400"/>
            <wp:effectExtent l="0" t="0" r="9525" b="0"/>
            <wp:wrapTight wrapText="bothSides">
              <wp:wrapPolygon edited="0">
                <wp:start x="0" y="0"/>
                <wp:lineTo x="0" y="21505"/>
                <wp:lineTo x="21537" y="21505"/>
                <wp:lineTo x="2153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255F">
        <w:rPr>
          <w:noProof/>
        </w:rPr>
        <w:drawing>
          <wp:anchor distT="0" distB="0" distL="114300" distR="114300" simplePos="0" relativeHeight="251762688" behindDoc="1" locked="0" layoutInCell="1" allowOverlap="1" wp14:anchorId="46D89EBA" wp14:editId="7154FDF5">
            <wp:simplePos x="0" y="0"/>
            <wp:positionH relativeFrom="margin">
              <wp:align>left</wp:align>
            </wp:positionH>
            <wp:positionV relativeFrom="paragraph">
              <wp:posOffset>4629150</wp:posOffset>
            </wp:positionV>
            <wp:extent cx="3209925" cy="2705100"/>
            <wp:effectExtent l="0" t="0" r="9525" b="0"/>
            <wp:wrapTight wrapText="bothSides">
              <wp:wrapPolygon edited="0">
                <wp:start x="0" y="0"/>
                <wp:lineTo x="0" y="21448"/>
                <wp:lineTo x="21536" y="21448"/>
                <wp:lineTo x="2153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255F">
        <w:rPr>
          <w:noProof/>
        </w:rPr>
        <w:drawing>
          <wp:anchor distT="0" distB="0" distL="114300" distR="114300" simplePos="0" relativeHeight="251761664" behindDoc="1" locked="0" layoutInCell="1" allowOverlap="1" wp14:anchorId="1E753522" wp14:editId="21239DCA">
            <wp:simplePos x="0" y="0"/>
            <wp:positionH relativeFrom="margin">
              <wp:posOffset>-142875</wp:posOffset>
            </wp:positionH>
            <wp:positionV relativeFrom="paragraph">
              <wp:posOffset>1381125</wp:posOffset>
            </wp:positionV>
            <wp:extent cx="3352800" cy="2847975"/>
            <wp:effectExtent l="0" t="0" r="0" b="9525"/>
            <wp:wrapTight wrapText="bothSides">
              <wp:wrapPolygon edited="0">
                <wp:start x="0" y="0"/>
                <wp:lineTo x="0" y="21528"/>
                <wp:lineTo x="21477" y="21528"/>
                <wp:lineTo x="2147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255F">
        <w:rPr>
          <w:noProof/>
        </w:rPr>
        <w:drawing>
          <wp:anchor distT="0" distB="0" distL="114300" distR="114300" simplePos="0" relativeHeight="251760640" behindDoc="1" locked="0" layoutInCell="1" allowOverlap="1" wp14:anchorId="4D29CC15" wp14:editId="2BA0A0A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648075" cy="1143000"/>
            <wp:effectExtent l="0" t="0" r="9525" b="0"/>
            <wp:wrapTight wrapText="bothSides">
              <wp:wrapPolygon edited="0">
                <wp:start x="0" y="0"/>
                <wp:lineTo x="0" y="21240"/>
                <wp:lineTo x="21544" y="21240"/>
                <wp:lineTo x="2154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7C6D">
        <w:rPr>
          <w:noProof/>
        </w:rPr>
        <w:drawing>
          <wp:anchor distT="0" distB="0" distL="114300" distR="114300" simplePos="0" relativeHeight="251759616" behindDoc="1" locked="0" layoutInCell="1" allowOverlap="1" wp14:anchorId="7D08FFE2" wp14:editId="3D53C7D7">
            <wp:simplePos x="0" y="0"/>
            <wp:positionH relativeFrom="margin">
              <wp:posOffset>-209550</wp:posOffset>
            </wp:positionH>
            <wp:positionV relativeFrom="paragraph">
              <wp:posOffset>7788275</wp:posOffset>
            </wp:positionV>
            <wp:extent cx="1885950" cy="428625"/>
            <wp:effectExtent l="0" t="0" r="0" b="9525"/>
            <wp:wrapTight wrapText="bothSides">
              <wp:wrapPolygon edited="0">
                <wp:start x="0" y="0"/>
                <wp:lineTo x="0" y="21120"/>
                <wp:lineTo x="21382" y="21120"/>
                <wp:lineTo x="2138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381B">
        <w:rPr>
          <w:noProof/>
        </w:rPr>
        <w:t xml:space="preserve"> </w:t>
      </w:r>
      <w:r w:rsidR="00A53722" w:rsidRPr="00A53722">
        <w:rPr>
          <w:noProof/>
        </w:rPr>
        <w:t xml:space="preserve"> </w:t>
      </w:r>
      <w:r w:rsidR="00B17C6D">
        <w:rPr>
          <w:noProof/>
        </w:rPr>
        <w:drawing>
          <wp:inline distT="0" distB="0" distL="0" distR="0" wp14:anchorId="749F03F1" wp14:editId="2CB4C716">
            <wp:extent cx="2006836" cy="2219325"/>
            <wp:effectExtent l="19050" t="0" r="12700" b="638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6598" t="5751" r="4861" b="4153"/>
                    <a:stretch/>
                  </pic:blipFill>
                  <pic:spPr bwMode="auto">
                    <a:xfrm flipH="1">
                      <a:off x="0" y="0"/>
                      <a:ext cx="2006836" cy="22193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509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3A2A8A9" wp14:editId="0F0A6F2F">
                <wp:simplePos x="0" y="0"/>
                <wp:positionH relativeFrom="column">
                  <wp:posOffset>4353125</wp:posOffset>
                </wp:positionH>
                <wp:positionV relativeFrom="paragraph">
                  <wp:posOffset>-427640</wp:posOffset>
                </wp:positionV>
                <wp:extent cx="2208071" cy="1229296"/>
                <wp:effectExtent l="0" t="114300" r="1905" b="66675"/>
                <wp:wrapNone/>
                <wp:docPr id="15" name="Clou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4752">
                          <a:off x="0" y="0"/>
                          <a:ext cx="2208071" cy="1229296"/>
                        </a:xfrm>
                        <a:prstGeom prst="cloud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60D0B" id="Cloud 15" o:spid="_x0000_s1026" style="position:absolute;margin-left:342.75pt;margin-top:-33.65pt;width:173.85pt;height:96.8pt;rotation:1512518fd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red" strokeweight="1pt">
                <v:stroke joinstyle="miter"/>
                <v:path arrowok="t" o:connecttype="custom" o:connectlocs="239872,744891;110404,722211;354109,993083;297476,1003925;842236,1112342;808093,1062829;1473427,988872;1459780,1043194;1744427,653177;1910595,856239;2136411,436912;2062400,513060;1958845,154402;1962730,190370;1486257,112458;1524182,66587;1131688,134312;1150037,94758;715579,147743;782025,186102;210942,449291;199340,408912" o:connectangles="0,0,0,0,0,0,0,0,0,0,0,0,0,0,0,0,0,0,0,0,0,0"/>
              </v:shape>
            </w:pict>
          </mc:Fallback>
        </mc:AlternateContent>
      </w:r>
      <w:r w:rsidR="00135096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FC1341E" wp14:editId="516EA396">
                <wp:simplePos x="0" y="0"/>
                <wp:positionH relativeFrom="column">
                  <wp:posOffset>4733290</wp:posOffset>
                </wp:positionH>
                <wp:positionV relativeFrom="paragraph">
                  <wp:posOffset>-213360</wp:posOffset>
                </wp:positionV>
                <wp:extent cx="1458167" cy="807249"/>
                <wp:effectExtent l="95250" t="209550" r="104140" b="20256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74202">
                          <a:off x="0" y="0"/>
                          <a:ext cx="1458167" cy="807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F5A99A5" w14:textId="2EAE4413" w:rsidR="00135096" w:rsidRPr="00FB3D16" w:rsidRDefault="00135096">
                            <w:pPr>
                              <w:rPr>
                                <w:rFonts w:ascii="Avenir Next LT Pro" w:hAnsi="Avenir Next LT Pro" w:cstheme="minorHAnsi"/>
                                <w:sz w:val="15"/>
                                <w:szCs w:val="15"/>
                              </w:rPr>
                            </w:pPr>
                            <w:r w:rsidRPr="00FB3D16">
                              <w:rPr>
                                <w:rFonts w:ascii="Avenir Next LT Pro" w:hAnsi="Avenir Next LT Pro" w:cstheme="minorHAnsi"/>
                                <w:sz w:val="15"/>
                                <w:szCs w:val="15"/>
                                <w:u w:val="single"/>
                              </w:rPr>
                              <w:t>Challenge:</w:t>
                            </w:r>
                            <w:r w:rsidRPr="00FB3D16">
                              <w:rPr>
                                <w:rFonts w:ascii="Avenir Next LT Pro" w:hAnsi="Avenir Next LT Pro" w:cstheme="minorHAnsi"/>
                                <w:sz w:val="15"/>
                                <w:szCs w:val="15"/>
                              </w:rPr>
                              <w:t xml:space="preserve">  For students needing an extra task, get them to add weights and see if their windmill can lift them up as it spins!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1341E" id="Text Box 57" o:spid="_x0000_s1027" type="#_x0000_t202" style="position:absolute;margin-left:372.7pt;margin-top:-16.8pt;width:114.8pt;height:63.55pt;rotation:1064088fd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" fillcolor="white [3201]" strokecolor="white [3212]" strokeweight=".5pt">
                <v:textbox>
                  <w:txbxContent>
                    <w:p w14:paraId="0F5A99A5" w14:textId="2EAE4413" w:rsidR="00135096" w:rsidRPr="00FB3D16" w:rsidRDefault="00135096">
                      <w:pPr>
                        <w:rPr>
                          <w:rFonts w:ascii="Avenir Next LT Pro" w:hAnsi="Avenir Next LT Pro" w:cstheme="minorHAnsi"/>
                          <w:sz w:val="15"/>
                          <w:szCs w:val="15"/>
                        </w:rPr>
                      </w:pPr>
                      <w:r w:rsidRPr="00FB3D16">
                        <w:rPr>
                          <w:rFonts w:ascii="Avenir Next LT Pro" w:hAnsi="Avenir Next LT Pro" w:cstheme="minorHAnsi"/>
                          <w:sz w:val="15"/>
                          <w:szCs w:val="15"/>
                          <w:u w:val="single"/>
                        </w:rPr>
                        <w:t>Challenge:</w:t>
                      </w:r>
                      <w:r w:rsidRPr="00FB3D16">
                        <w:rPr>
                          <w:rFonts w:ascii="Avenir Next LT Pro" w:hAnsi="Avenir Next LT Pro" w:cstheme="minorHAnsi"/>
                          <w:sz w:val="15"/>
                          <w:szCs w:val="15"/>
                        </w:rPr>
                        <w:t xml:space="preserve">  For students needing an extra task, get them to add weights and see if their windmill can lift them up as it spins!</w:t>
                      </w:r>
                    </w:p>
                  </w:txbxContent>
                </v:textbox>
              </v:shape>
            </w:pict>
          </mc:Fallback>
        </mc:AlternateContent>
      </w:r>
      <w:r w:rsidR="00AD255F">
        <w:rPr>
          <w:noProof/>
        </w:rPr>
        <w:drawing>
          <wp:anchor distT="0" distB="0" distL="114300" distR="114300" simplePos="0" relativeHeight="251780096" behindDoc="1" locked="0" layoutInCell="1" allowOverlap="1" wp14:anchorId="5E5AA9A0" wp14:editId="24634900">
            <wp:simplePos x="0" y="0"/>
            <wp:positionH relativeFrom="column">
              <wp:posOffset>3305175</wp:posOffset>
            </wp:positionH>
            <wp:positionV relativeFrom="paragraph">
              <wp:posOffset>0</wp:posOffset>
            </wp:positionV>
            <wp:extent cx="2281555" cy="2238375"/>
            <wp:effectExtent l="0" t="0" r="4445" b="9525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FE3">
        <w:rPr>
          <w:noProof/>
        </w:rPr>
        <w:drawing>
          <wp:anchor distT="0" distB="0" distL="114300" distR="114300" simplePos="0" relativeHeight="251769856" behindDoc="1" locked="0" layoutInCell="1" allowOverlap="1" wp14:anchorId="3269EF4E" wp14:editId="6349A405">
            <wp:simplePos x="0" y="0"/>
            <wp:positionH relativeFrom="margin">
              <wp:posOffset>3663950</wp:posOffset>
            </wp:positionH>
            <wp:positionV relativeFrom="paragraph">
              <wp:posOffset>2914650</wp:posOffset>
            </wp:positionV>
            <wp:extent cx="2564765" cy="2269490"/>
            <wp:effectExtent l="152400" t="152400" r="368935" b="359410"/>
            <wp:wrapTight wrapText="bothSides">
              <wp:wrapPolygon edited="0">
                <wp:start x="642" y="-1450"/>
                <wp:lineTo x="-1283" y="-1088"/>
                <wp:lineTo x="-1123" y="22301"/>
                <wp:lineTo x="1604" y="24839"/>
                <wp:lineTo x="21659" y="24839"/>
                <wp:lineTo x="21819" y="24477"/>
                <wp:lineTo x="24386" y="22301"/>
                <wp:lineTo x="24547" y="1813"/>
                <wp:lineTo x="22621" y="-907"/>
                <wp:lineTo x="22461" y="-1450"/>
                <wp:lineTo x="642" y="-145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2269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55F">
        <w:rPr>
          <w:noProof/>
        </w:rPr>
        <w:drawing>
          <wp:inline distT="0" distB="0" distL="0" distR="0" wp14:anchorId="3C3520D7" wp14:editId="5AAC6BF6">
            <wp:extent cx="3257550" cy="11525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D16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F08DDF7" wp14:editId="6AAC03D5">
                <wp:simplePos x="0" y="0"/>
                <wp:positionH relativeFrom="column">
                  <wp:posOffset>2124075</wp:posOffset>
                </wp:positionH>
                <wp:positionV relativeFrom="paragraph">
                  <wp:posOffset>3943350</wp:posOffset>
                </wp:positionV>
                <wp:extent cx="857250" cy="219075"/>
                <wp:effectExtent l="0" t="0" r="19050" b="2857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5A90E9" id="Rectangle 43" o:spid="_x0000_s1026" style="position:absolute;margin-left:167.25pt;margin-top:310.5pt;width:67.5pt;height:17.2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" fillcolor="white [3201]" strokecolor="white [3212]" strokeweight="1pt"/>
            </w:pict>
          </mc:Fallback>
        </mc:AlternateContent>
      </w:r>
      <w:r w:rsidR="00E01FE3">
        <w:rPr>
          <w:noProof/>
        </w:rPr>
        <w:drawing>
          <wp:anchor distT="0" distB="0" distL="114300" distR="114300" simplePos="0" relativeHeight="251778048" behindDoc="1" locked="0" layoutInCell="1" allowOverlap="1" wp14:anchorId="060815E7" wp14:editId="232C5660">
            <wp:simplePos x="0" y="0"/>
            <wp:positionH relativeFrom="column">
              <wp:posOffset>2771775</wp:posOffset>
            </wp:positionH>
            <wp:positionV relativeFrom="paragraph">
              <wp:posOffset>6734175</wp:posOffset>
            </wp:positionV>
            <wp:extent cx="3305175" cy="904875"/>
            <wp:effectExtent l="0" t="0" r="9525" b="9525"/>
            <wp:wrapTight wrapText="bothSides">
              <wp:wrapPolygon edited="0">
                <wp:start x="0" y="0"/>
                <wp:lineTo x="0" y="21373"/>
                <wp:lineTo x="21538" y="21373"/>
                <wp:lineTo x="21538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1FE3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E291B3B" wp14:editId="2AED49CD">
                <wp:simplePos x="0" y="0"/>
                <wp:positionH relativeFrom="column">
                  <wp:posOffset>3495675</wp:posOffset>
                </wp:positionH>
                <wp:positionV relativeFrom="paragraph">
                  <wp:posOffset>6457950</wp:posOffset>
                </wp:positionV>
                <wp:extent cx="2390775" cy="142875"/>
                <wp:effectExtent l="0" t="0" r="28575" b="2857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D36DEE" id="Rectangle 54" o:spid="_x0000_s1026" style="position:absolute;margin-left:275.25pt;margin-top:508.5pt;width:188.25pt;height:11.2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" fillcolor="white [3201]" strokecolor="white [3212]" strokeweight="1pt"/>
            </w:pict>
          </mc:Fallback>
        </mc:AlternateContent>
      </w:r>
      <w:r w:rsidR="00E01FE3">
        <w:rPr>
          <w:noProof/>
        </w:rPr>
        <w:drawing>
          <wp:anchor distT="0" distB="0" distL="114300" distR="114300" simplePos="0" relativeHeight="251776000" behindDoc="1" locked="0" layoutInCell="1" allowOverlap="1" wp14:anchorId="09F7C3F9" wp14:editId="0750A8A4">
            <wp:simplePos x="0" y="0"/>
            <wp:positionH relativeFrom="margin">
              <wp:align>right</wp:align>
            </wp:positionH>
            <wp:positionV relativeFrom="paragraph">
              <wp:posOffset>5972175</wp:posOffset>
            </wp:positionV>
            <wp:extent cx="3171825" cy="657225"/>
            <wp:effectExtent l="0" t="0" r="9525" b="9525"/>
            <wp:wrapTight wrapText="bothSides">
              <wp:wrapPolygon edited="0">
                <wp:start x="0" y="0"/>
                <wp:lineTo x="0" y="21287"/>
                <wp:lineTo x="21535" y="21287"/>
                <wp:lineTo x="21535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1FE3">
        <w:rPr>
          <w:noProof/>
        </w:rPr>
        <w:drawing>
          <wp:anchor distT="0" distB="0" distL="114300" distR="114300" simplePos="0" relativeHeight="251774976" behindDoc="1" locked="0" layoutInCell="1" allowOverlap="1" wp14:anchorId="716AB63C" wp14:editId="38512991">
            <wp:simplePos x="0" y="0"/>
            <wp:positionH relativeFrom="margin">
              <wp:posOffset>-314325</wp:posOffset>
            </wp:positionH>
            <wp:positionV relativeFrom="paragraph">
              <wp:posOffset>7788275</wp:posOffset>
            </wp:positionV>
            <wp:extent cx="1885950" cy="428625"/>
            <wp:effectExtent l="0" t="0" r="0" b="9525"/>
            <wp:wrapTight wrapText="bothSides">
              <wp:wrapPolygon edited="0">
                <wp:start x="0" y="0"/>
                <wp:lineTo x="0" y="21120"/>
                <wp:lineTo x="21382" y="21120"/>
                <wp:lineTo x="21382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1FE3">
        <w:rPr>
          <w:noProof/>
        </w:rPr>
        <w:drawing>
          <wp:anchor distT="0" distB="0" distL="114300" distR="114300" simplePos="0" relativeHeight="251772928" behindDoc="1" locked="0" layoutInCell="1" allowOverlap="1" wp14:anchorId="48B01E40" wp14:editId="091A7FE1">
            <wp:simplePos x="0" y="0"/>
            <wp:positionH relativeFrom="column">
              <wp:posOffset>209550</wp:posOffset>
            </wp:positionH>
            <wp:positionV relativeFrom="paragraph">
              <wp:posOffset>6115050</wp:posOffset>
            </wp:positionV>
            <wp:extent cx="1981200" cy="1617980"/>
            <wp:effectExtent l="0" t="0" r="0" b="1270"/>
            <wp:wrapTight wrapText="bothSides">
              <wp:wrapPolygon edited="0">
                <wp:start x="0" y="0"/>
                <wp:lineTo x="0" y="21363"/>
                <wp:lineTo x="21392" y="21363"/>
                <wp:lineTo x="21392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FE3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176BD8D" wp14:editId="29451CC3">
                <wp:simplePos x="0" y="0"/>
                <wp:positionH relativeFrom="column">
                  <wp:posOffset>1028700</wp:posOffset>
                </wp:positionH>
                <wp:positionV relativeFrom="paragraph">
                  <wp:posOffset>5695950</wp:posOffset>
                </wp:positionV>
                <wp:extent cx="1838325" cy="142875"/>
                <wp:effectExtent l="0" t="0" r="28575" b="2857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906909" id="Rectangle 50" o:spid="_x0000_s1026" style="position:absolute;margin-left:81pt;margin-top:448.5pt;width:144.75pt;height:11.2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" fillcolor="white [3201]" strokecolor="#e7e6e6 [3214]" strokeweight="1pt"/>
            </w:pict>
          </mc:Fallback>
        </mc:AlternateContent>
      </w:r>
      <w:r w:rsidR="00E01FE3">
        <w:rPr>
          <w:noProof/>
        </w:rPr>
        <w:drawing>
          <wp:anchor distT="0" distB="0" distL="114300" distR="114300" simplePos="0" relativeHeight="251770880" behindDoc="1" locked="0" layoutInCell="1" allowOverlap="1" wp14:anchorId="572644F7" wp14:editId="173BA533">
            <wp:simplePos x="0" y="0"/>
            <wp:positionH relativeFrom="margin">
              <wp:align>left</wp:align>
            </wp:positionH>
            <wp:positionV relativeFrom="paragraph">
              <wp:posOffset>5105400</wp:posOffset>
            </wp:positionV>
            <wp:extent cx="2952750" cy="742950"/>
            <wp:effectExtent l="0" t="0" r="0" b="0"/>
            <wp:wrapTight wrapText="bothSides">
              <wp:wrapPolygon edited="0">
                <wp:start x="0" y="0"/>
                <wp:lineTo x="0" y="21046"/>
                <wp:lineTo x="21461" y="21046"/>
                <wp:lineTo x="21461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1FE3">
        <w:rPr>
          <w:noProof/>
        </w:rPr>
        <w:drawing>
          <wp:anchor distT="0" distB="0" distL="114300" distR="114300" simplePos="0" relativeHeight="251768832" behindDoc="1" locked="0" layoutInCell="1" allowOverlap="1" wp14:anchorId="705FE4FF" wp14:editId="7CB9AA64">
            <wp:simplePos x="0" y="0"/>
            <wp:positionH relativeFrom="margin">
              <wp:align>left</wp:align>
            </wp:positionH>
            <wp:positionV relativeFrom="paragraph">
              <wp:posOffset>4810125</wp:posOffset>
            </wp:positionV>
            <wp:extent cx="2362200" cy="295275"/>
            <wp:effectExtent l="0" t="0" r="0" b="9525"/>
            <wp:wrapTight wrapText="bothSides">
              <wp:wrapPolygon edited="0">
                <wp:start x="0" y="0"/>
                <wp:lineTo x="0" y="20903"/>
                <wp:lineTo x="21426" y="20903"/>
                <wp:lineTo x="21426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255F">
        <w:rPr>
          <w:noProof/>
        </w:rPr>
        <w:drawing>
          <wp:anchor distT="0" distB="0" distL="114300" distR="114300" simplePos="0" relativeHeight="251767808" behindDoc="1" locked="0" layoutInCell="1" allowOverlap="1" wp14:anchorId="3570F2AF" wp14:editId="52564C03">
            <wp:simplePos x="0" y="0"/>
            <wp:positionH relativeFrom="column">
              <wp:posOffset>-104775</wp:posOffset>
            </wp:positionH>
            <wp:positionV relativeFrom="paragraph">
              <wp:posOffset>4171950</wp:posOffset>
            </wp:positionV>
            <wp:extent cx="3019425" cy="609600"/>
            <wp:effectExtent l="0" t="0" r="9525" b="0"/>
            <wp:wrapTight wrapText="bothSides">
              <wp:wrapPolygon edited="0">
                <wp:start x="0" y="0"/>
                <wp:lineTo x="0" y="20925"/>
                <wp:lineTo x="21532" y="20925"/>
                <wp:lineTo x="21532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255F">
        <w:rPr>
          <w:noProof/>
        </w:rPr>
        <w:drawing>
          <wp:inline distT="0" distB="0" distL="0" distR="0" wp14:anchorId="2863AD6A" wp14:editId="566257D3">
            <wp:extent cx="3371850" cy="7143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t="9638"/>
                    <a:stretch/>
                  </pic:blipFill>
                  <pic:spPr bwMode="auto">
                    <a:xfrm>
                      <a:off x="0" y="0"/>
                      <a:ext cx="3371850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255F">
        <w:rPr>
          <w:noProof/>
        </w:rPr>
        <w:drawing>
          <wp:anchor distT="0" distB="0" distL="114300" distR="114300" simplePos="0" relativeHeight="251765760" behindDoc="1" locked="0" layoutInCell="1" allowOverlap="1" wp14:anchorId="2E3EC23D" wp14:editId="78A2727B">
            <wp:simplePos x="0" y="0"/>
            <wp:positionH relativeFrom="column">
              <wp:posOffset>-85725</wp:posOffset>
            </wp:positionH>
            <wp:positionV relativeFrom="paragraph">
              <wp:posOffset>0</wp:posOffset>
            </wp:positionV>
            <wp:extent cx="3343275" cy="1200150"/>
            <wp:effectExtent l="0" t="0" r="9525" b="0"/>
            <wp:wrapTight wrapText="bothSides">
              <wp:wrapPolygon edited="0">
                <wp:start x="0" y="0"/>
                <wp:lineTo x="0" y="21257"/>
                <wp:lineTo x="21538" y="21257"/>
                <wp:lineTo x="21538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255F">
        <w:rPr>
          <w:noProof/>
        </w:rPr>
        <w:drawing>
          <wp:anchor distT="0" distB="0" distL="114300" distR="114300" simplePos="0" relativeHeight="251764736" behindDoc="1" locked="0" layoutInCell="1" allowOverlap="1" wp14:anchorId="7BE2017D" wp14:editId="0ABDFE7C">
            <wp:simplePos x="0" y="0"/>
            <wp:positionH relativeFrom="column">
              <wp:posOffset>-238125</wp:posOffset>
            </wp:positionH>
            <wp:positionV relativeFrom="paragraph">
              <wp:posOffset>1219200</wp:posOffset>
            </wp:positionV>
            <wp:extent cx="3324225" cy="847725"/>
            <wp:effectExtent l="0" t="0" r="9525" b="9525"/>
            <wp:wrapTight wrapText="bothSides">
              <wp:wrapPolygon edited="0">
                <wp:start x="0" y="0"/>
                <wp:lineTo x="0" y="21357"/>
                <wp:lineTo x="21538" y="21357"/>
                <wp:lineTo x="21538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53722" w:rsidSect="005E42F0"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43367" w14:textId="77777777" w:rsidR="00FC724F" w:rsidRDefault="00FC724F" w:rsidP="00135096">
      <w:pPr>
        <w:spacing w:after="0" w:line="240" w:lineRule="auto"/>
      </w:pPr>
      <w:r>
        <w:separator/>
      </w:r>
    </w:p>
  </w:endnote>
  <w:endnote w:type="continuationSeparator" w:id="0">
    <w:p w14:paraId="4C65A829" w14:textId="77777777" w:rsidR="00FC724F" w:rsidRDefault="00FC724F" w:rsidP="00135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3E421" w14:textId="77777777" w:rsidR="00FC724F" w:rsidRDefault="00FC724F" w:rsidP="00135096">
      <w:pPr>
        <w:spacing w:after="0" w:line="240" w:lineRule="auto"/>
      </w:pPr>
      <w:r>
        <w:separator/>
      </w:r>
    </w:p>
  </w:footnote>
  <w:footnote w:type="continuationSeparator" w:id="0">
    <w:p w14:paraId="4E99B2C7" w14:textId="77777777" w:rsidR="00FC724F" w:rsidRDefault="00FC724F" w:rsidP="001350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92A21"/>
    <w:multiLevelType w:val="multilevel"/>
    <w:tmpl w:val="F7C02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D47892"/>
    <w:multiLevelType w:val="hybridMultilevel"/>
    <w:tmpl w:val="169A4F22"/>
    <w:lvl w:ilvl="0" w:tplc="007E5A70">
      <w:start w:val="1"/>
      <w:numFmt w:val="lowerLetter"/>
      <w:lvlText w:val="%1)"/>
      <w:lvlJc w:val="left"/>
      <w:pPr>
        <w:ind w:left="1080" w:hanging="360"/>
      </w:pPr>
      <w:rPr>
        <w:rFonts w:hint="default"/>
        <w:u w:val="single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9E3288"/>
    <w:multiLevelType w:val="hybridMultilevel"/>
    <w:tmpl w:val="73F037F2"/>
    <w:lvl w:ilvl="0" w:tplc="DBBE91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7A14C4"/>
    <w:multiLevelType w:val="hybridMultilevel"/>
    <w:tmpl w:val="A350E39C"/>
    <w:lvl w:ilvl="0" w:tplc="7E1EBD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1D4DCA"/>
    <w:multiLevelType w:val="multilevel"/>
    <w:tmpl w:val="E7146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E687662"/>
    <w:multiLevelType w:val="hybridMultilevel"/>
    <w:tmpl w:val="7ADCDC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666570"/>
    <w:multiLevelType w:val="hybridMultilevel"/>
    <w:tmpl w:val="8E8CFD46"/>
    <w:lvl w:ilvl="0" w:tplc="834A36A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A21059A"/>
    <w:multiLevelType w:val="multilevel"/>
    <w:tmpl w:val="06DC9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82B4023"/>
    <w:multiLevelType w:val="hybridMultilevel"/>
    <w:tmpl w:val="92F2BFB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7636EB"/>
    <w:multiLevelType w:val="hybridMultilevel"/>
    <w:tmpl w:val="A13290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A02310"/>
    <w:multiLevelType w:val="hybridMultilevel"/>
    <w:tmpl w:val="A752A62E"/>
    <w:lvl w:ilvl="0" w:tplc="9638743C">
      <w:numFmt w:val="bullet"/>
      <w:lvlText w:val="-"/>
      <w:lvlJc w:val="left"/>
      <w:pPr>
        <w:ind w:left="135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2"/>
  </w:num>
  <w:num w:numId="4">
    <w:abstractNumId w:val="6"/>
  </w:num>
  <w:num w:numId="5">
    <w:abstractNumId w:val="4"/>
  </w:num>
  <w:num w:numId="6">
    <w:abstractNumId w:val="7"/>
  </w:num>
  <w:num w:numId="7">
    <w:abstractNumId w:val="0"/>
  </w:num>
  <w:num w:numId="8">
    <w:abstractNumId w:val="10"/>
  </w:num>
  <w:num w:numId="9">
    <w:abstractNumId w:val="1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9BB"/>
    <w:rsid w:val="00055AB3"/>
    <w:rsid w:val="00061B00"/>
    <w:rsid w:val="00065AB2"/>
    <w:rsid w:val="00067195"/>
    <w:rsid w:val="000B1D08"/>
    <w:rsid w:val="000D2346"/>
    <w:rsid w:val="000D5941"/>
    <w:rsid w:val="000D6572"/>
    <w:rsid w:val="000E3667"/>
    <w:rsid w:val="000F7227"/>
    <w:rsid w:val="00114211"/>
    <w:rsid w:val="00135096"/>
    <w:rsid w:val="001462F9"/>
    <w:rsid w:val="001A40D3"/>
    <w:rsid w:val="001C6AF7"/>
    <w:rsid w:val="001D7841"/>
    <w:rsid w:val="001F4287"/>
    <w:rsid w:val="00207A92"/>
    <w:rsid w:val="00207FC0"/>
    <w:rsid w:val="0021381B"/>
    <w:rsid w:val="00216241"/>
    <w:rsid w:val="00224A0B"/>
    <w:rsid w:val="002304C9"/>
    <w:rsid w:val="0023392F"/>
    <w:rsid w:val="00233C4B"/>
    <w:rsid w:val="002634B9"/>
    <w:rsid w:val="002943AB"/>
    <w:rsid w:val="002A2851"/>
    <w:rsid w:val="002C1059"/>
    <w:rsid w:val="002C58C4"/>
    <w:rsid w:val="0030554C"/>
    <w:rsid w:val="00323FFC"/>
    <w:rsid w:val="00364288"/>
    <w:rsid w:val="00372404"/>
    <w:rsid w:val="00397F80"/>
    <w:rsid w:val="003B2D45"/>
    <w:rsid w:val="003B79A1"/>
    <w:rsid w:val="003C0D19"/>
    <w:rsid w:val="003C615C"/>
    <w:rsid w:val="003D2291"/>
    <w:rsid w:val="004004ED"/>
    <w:rsid w:val="00415B6A"/>
    <w:rsid w:val="0042735C"/>
    <w:rsid w:val="004510E9"/>
    <w:rsid w:val="00475671"/>
    <w:rsid w:val="004A6D0F"/>
    <w:rsid w:val="004C49B1"/>
    <w:rsid w:val="004F3B2A"/>
    <w:rsid w:val="00502B26"/>
    <w:rsid w:val="0056723E"/>
    <w:rsid w:val="00574A7F"/>
    <w:rsid w:val="00576F57"/>
    <w:rsid w:val="005A711E"/>
    <w:rsid w:val="005C02B6"/>
    <w:rsid w:val="005C7FE8"/>
    <w:rsid w:val="005D42F6"/>
    <w:rsid w:val="005E42F0"/>
    <w:rsid w:val="005F3DD7"/>
    <w:rsid w:val="00633A2E"/>
    <w:rsid w:val="0063725B"/>
    <w:rsid w:val="00645444"/>
    <w:rsid w:val="00655588"/>
    <w:rsid w:val="00666C13"/>
    <w:rsid w:val="006957F7"/>
    <w:rsid w:val="006A327C"/>
    <w:rsid w:val="006B4EE8"/>
    <w:rsid w:val="006B518D"/>
    <w:rsid w:val="006C0619"/>
    <w:rsid w:val="006F6FAF"/>
    <w:rsid w:val="007035EE"/>
    <w:rsid w:val="0071203E"/>
    <w:rsid w:val="007368BD"/>
    <w:rsid w:val="00745F47"/>
    <w:rsid w:val="00757D9F"/>
    <w:rsid w:val="007609A1"/>
    <w:rsid w:val="00770218"/>
    <w:rsid w:val="0078588B"/>
    <w:rsid w:val="007969BB"/>
    <w:rsid w:val="007A519D"/>
    <w:rsid w:val="007A5A44"/>
    <w:rsid w:val="007B7154"/>
    <w:rsid w:val="00837815"/>
    <w:rsid w:val="008506C5"/>
    <w:rsid w:val="008A406E"/>
    <w:rsid w:val="008A480A"/>
    <w:rsid w:val="008A5B23"/>
    <w:rsid w:val="008A5FD3"/>
    <w:rsid w:val="00906791"/>
    <w:rsid w:val="00907940"/>
    <w:rsid w:val="00926663"/>
    <w:rsid w:val="0093326D"/>
    <w:rsid w:val="00953F69"/>
    <w:rsid w:val="00971FAF"/>
    <w:rsid w:val="009773B2"/>
    <w:rsid w:val="00980B8E"/>
    <w:rsid w:val="00990E45"/>
    <w:rsid w:val="009E365C"/>
    <w:rsid w:val="009E4BB8"/>
    <w:rsid w:val="009F07E0"/>
    <w:rsid w:val="00A53722"/>
    <w:rsid w:val="00A60801"/>
    <w:rsid w:val="00A67B11"/>
    <w:rsid w:val="00A67D3E"/>
    <w:rsid w:val="00A756FF"/>
    <w:rsid w:val="00AB33C4"/>
    <w:rsid w:val="00AB48A0"/>
    <w:rsid w:val="00AC09E2"/>
    <w:rsid w:val="00AD197F"/>
    <w:rsid w:val="00AD255F"/>
    <w:rsid w:val="00AD7AAB"/>
    <w:rsid w:val="00AF0C5B"/>
    <w:rsid w:val="00AF1701"/>
    <w:rsid w:val="00AF3309"/>
    <w:rsid w:val="00B02116"/>
    <w:rsid w:val="00B17C6D"/>
    <w:rsid w:val="00BA6737"/>
    <w:rsid w:val="00BB2B6A"/>
    <w:rsid w:val="00BB41F1"/>
    <w:rsid w:val="00BC6B78"/>
    <w:rsid w:val="00C632D4"/>
    <w:rsid w:val="00C81686"/>
    <w:rsid w:val="00C8682B"/>
    <w:rsid w:val="00C92F85"/>
    <w:rsid w:val="00CF5148"/>
    <w:rsid w:val="00D40B73"/>
    <w:rsid w:val="00D52D4B"/>
    <w:rsid w:val="00D824B9"/>
    <w:rsid w:val="00D90E8A"/>
    <w:rsid w:val="00DA16D6"/>
    <w:rsid w:val="00DB5C9F"/>
    <w:rsid w:val="00DE1004"/>
    <w:rsid w:val="00DE36FE"/>
    <w:rsid w:val="00E01FE3"/>
    <w:rsid w:val="00E020DC"/>
    <w:rsid w:val="00E317A4"/>
    <w:rsid w:val="00E37AEF"/>
    <w:rsid w:val="00E46152"/>
    <w:rsid w:val="00EB456C"/>
    <w:rsid w:val="00ED6DCC"/>
    <w:rsid w:val="00EE142C"/>
    <w:rsid w:val="00EE5082"/>
    <w:rsid w:val="00EF55A1"/>
    <w:rsid w:val="00F05912"/>
    <w:rsid w:val="00F0684C"/>
    <w:rsid w:val="00F33708"/>
    <w:rsid w:val="00F502B1"/>
    <w:rsid w:val="00F90019"/>
    <w:rsid w:val="00FB28D5"/>
    <w:rsid w:val="00FB3D16"/>
    <w:rsid w:val="00FC724F"/>
    <w:rsid w:val="00FD5070"/>
    <w:rsid w:val="00FD6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64E85"/>
  <w15:chartTrackingRefBased/>
  <w15:docId w15:val="{3A56064B-4EC7-4A11-9293-3F5E559C4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69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4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A40D3"/>
    <w:pPr>
      <w:ind w:left="720"/>
      <w:contextualSpacing/>
    </w:pPr>
  </w:style>
  <w:style w:type="paragraph" w:customStyle="1" w:styleId="paragraph">
    <w:name w:val="paragraph"/>
    <w:basedOn w:val="Normal"/>
    <w:rsid w:val="005A7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5A711E"/>
  </w:style>
  <w:style w:type="character" w:customStyle="1" w:styleId="eop">
    <w:name w:val="eop"/>
    <w:basedOn w:val="DefaultParagraphFont"/>
    <w:rsid w:val="005A711E"/>
  </w:style>
  <w:style w:type="paragraph" w:styleId="NormalWeb">
    <w:name w:val="Normal (Web)"/>
    <w:basedOn w:val="Normal"/>
    <w:uiPriority w:val="99"/>
    <w:semiHidden/>
    <w:unhideWhenUsed/>
    <w:rsid w:val="00ED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F6FA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6FA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756FF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4F3B2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350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5096"/>
  </w:style>
  <w:style w:type="paragraph" w:styleId="Footer">
    <w:name w:val="footer"/>
    <w:basedOn w:val="Normal"/>
    <w:link w:val="FooterChar"/>
    <w:uiPriority w:val="99"/>
    <w:unhideWhenUsed/>
    <w:rsid w:val="001350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50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6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8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1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5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4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5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7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80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8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arth.google.com/web/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s://climateknowledgeportal.worldbank.org/country/malawi/vulnerability" TargetMode="External"/><Relationship Id="rId39" Type="http://schemas.openxmlformats.org/officeDocument/2006/relationships/image" Target="media/image26.png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hyperlink" Target="mailto:adam.trider@gnb.ca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bpower.com/en/about-us/our-energy/wind-energy" TargetMode="External"/><Relationship Id="rId23" Type="http://schemas.openxmlformats.org/officeDocument/2006/relationships/image" Target="media/image13.png"/><Relationship Id="rId28" Type="http://schemas.openxmlformats.org/officeDocument/2006/relationships/hyperlink" Target="http://www.rechargelabs.org" TargetMode="External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hyperlink" Target="https://www.nbpower.com/en/about-us/our-energy/wind-energy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19F829-19AC-4C59-A282-FA162C45C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743</Words>
  <Characters>4240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Tompkins, Amy (EECD/EDPE)</dc:creator>
  <cp:keywords/>
  <dc:description/>
  <cp:lastModifiedBy>Tompkins, Amy (EECD/EDPE)</cp:lastModifiedBy>
  <cp:revision>6</cp:revision>
  <cp:lastPrinted>2022-12-13T16:33:00Z</cp:lastPrinted>
  <dcterms:created xsi:type="dcterms:W3CDTF">2022-10-11T19:42:00Z</dcterms:created>
  <dcterms:modified xsi:type="dcterms:W3CDTF">2022-12-13T16:33:00Z</dcterms:modified>
</cp:coreProperties>
</file>