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5AA5" w14:textId="799808CA" w:rsidR="00326812" w:rsidRDefault="00D11FE4" w:rsidP="00467CDD">
      <w:pPr>
        <w:jc w:val="right"/>
        <w:rPr>
          <w:b/>
          <w:bCs/>
          <w:color w:val="D83806"/>
          <w:sz w:val="48"/>
          <w:szCs w:val="48"/>
        </w:rPr>
      </w:pPr>
      <w:r>
        <w:rPr>
          <w:b/>
          <w:bCs/>
          <w:noProof/>
          <w:color w:val="D83806"/>
          <w:sz w:val="48"/>
          <w:szCs w:val="48"/>
        </w:rPr>
        <w:drawing>
          <wp:anchor distT="0" distB="0" distL="114300" distR="114300" simplePos="0" relativeHeight="251659264" behindDoc="0" locked="0" layoutInCell="1" allowOverlap="1" wp14:anchorId="2BE14B6B" wp14:editId="3F64B356">
            <wp:simplePos x="0" y="0"/>
            <wp:positionH relativeFrom="column">
              <wp:posOffset>2228850</wp:posOffset>
            </wp:positionH>
            <wp:positionV relativeFrom="paragraph">
              <wp:posOffset>-73025</wp:posOffset>
            </wp:positionV>
            <wp:extent cx="742950" cy="742950"/>
            <wp:effectExtent l="0" t="0" r="0" b="0"/>
            <wp:wrapNone/>
            <wp:docPr id="2" name="Graphic 2" descr="Earth globe: America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arth globe: Americas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467CDD">
        <w:rPr>
          <w:noProof/>
        </w:rPr>
        <w:drawing>
          <wp:anchor distT="0" distB="0" distL="114300" distR="114300" simplePos="0" relativeHeight="251658240" behindDoc="0" locked="0" layoutInCell="1" allowOverlap="1" wp14:anchorId="4187AB40" wp14:editId="10BCAA74">
            <wp:simplePos x="0" y="0"/>
            <wp:positionH relativeFrom="margin">
              <wp:align>left</wp:align>
            </wp:positionH>
            <wp:positionV relativeFrom="paragraph">
              <wp:posOffset>0</wp:posOffset>
            </wp:positionV>
            <wp:extent cx="2128520" cy="600075"/>
            <wp:effectExtent l="0" t="0" r="5080" b="0"/>
            <wp:wrapThrough wrapText="bothSides">
              <wp:wrapPolygon edited="0">
                <wp:start x="1160" y="0"/>
                <wp:lineTo x="0" y="6857"/>
                <wp:lineTo x="0" y="13714"/>
                <wp:lineTo x="1160" y="20571"/>
                <wp:lineTo x="14499" y="20571"/>
                <wp:lineTo x="21458" y="15086"/>
                <wp:lineTo x="21458" y="10286"/>
                <wp:lineTo x="20105" y="0"/>
                <wp:lineTo x="116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455" cy="603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CDD">
        <w:t xml:space="preserve">  </w:t>
      </w:r>
      <w:r w:rsidR="00467CDD" w:rsidRPr="005455E0">
        <w:rPr>
          <w:b/>
          <w:bCs/>
          <w:color w:val="538135" w:themeColor="accent6" w:themeShade="BF"/>
          <w:sz w:val="48"/>
          <w:szCs w:val="48"/>
        </w:rPr>
        <w:t xml:space="preserve">Earth Day </w:t>
      </w:r>
      <w:r w:rsidR="00467CDD" w:rsidRPr="00467CDD">
        <w:rPr>
          <w:b/>
          <w:bCs/>
          <w:color w:val="D83806"/>
          <w:sz w:val="48"/>
          <w:szCs w:val="48"/>
        </w:rPr>
        <w:t>Action Bingo</w:t>
      </w:r>
    </w:p>
    <w:p w14:paraId="5DA4805F" w14:textId="1F9551F4" w:rsidR="00D11FE4" w:rsidRPr="005455E0" w:rsidRDefault="005455E0" w:rsidP="00D11FE4">
      <w:pPr>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55E0">
        <w:rPr>
          <w:b/>
          <w:bCs/>
          <w:color w:val="538135" w:themeColor="accent6" w:themeShade="BF"/>
          <w:sz w:val="32"/>
          <w:szCs w:val="32"/>
        </w:rPr>
        <w:tab/>
        <w:t>202</w:t>
      </w:r>
      <w:r w:rsidR="00577968">
        <w:rPr>
          <w:b/>
          <w:bCs/>
          <w:color w:val="538135" w:themeColor="accent6" w:themeShade="BF"/>
          <w:sz w:val="32"/>
          <w:szCs w:val="32"/>
        </w:rPr>
        <w:t>5</w:t>
      </w:r>
    </w:p>
    <w:p w14:paraId="70626C7B" w14:textId="778800BB" w:rsidR="00D11FE4" w:rsidRDefault="00D11FE4" w:rsidP="00D11FE4">
      <w:pPr>
        <w:rPr>
          <w:sz w:val="24"/>
          <w:szCs w:val="24"/>
        </w:rPr>
      </w:pPr>
      <w:r w:rsidRPr="00D11FE4">
        <w:rPr>
          <w:sz w:val="24"/>
          <w:szCs w:val="24"/>
        </w:rPr>
        <w:t xml:space="preserve">For every Bingo square, find details, links, printables and ideas to help your class choose the ACTION STEPS </w:t>
      </w:r>
      <w:r w:rsidR="0097119C">
        <w:rPr>
          <w:sz w:val="24"/>
          <w:szCs w:val="24"/>
        </w:rPr>
        <w:t xml:space="preserve">best for them and </w:t>
      </w:r>
      <w:r w:rsidRPr="00D11FE4">
        <w:rPr>
          <w:sz w:val="24"/>
          <w:szCs w:val="24"/>
        </w:rPr>
        <w:t>their BINGO!</w:t>
      </w:r>
    </w:p>
    <w:p w14:paraId="7786F515" w14:textId="77777777" w:rsidR="00CA773F" w:rsidRPr="00CA773F" w:rsidRDefault="005455E0" w:rsidP="00CA773F">
      <w:pPr>
        <w:pStyle w:val="ListParagraph"/>
        <w:numPr>
          <w:ilvl w:val="0"/>
          <w:numId w:val="1"/>
        </w:numPr>
        <w:rPr>
          <w:b/>
          <w:bCs/>
          <w:sz w:val="24"/>
          <w:szCs w:val="24"/>
        </w:rPr>
      </w:pPr>
      <w:r w:rsidRPr="31EA800A">
        <w:rPr>
          <w:b/>
          <w:bCs/>
          <w:sz w:val="24"/>
          <w:szCs w:val="24"/>
        </w:rPr>
        <w:t xml:space="preserve">Re-read </w:t>
      </w:r>
      <w:r w:rsidR="00577968" w:rsidRPr="31EA800A">
        <w:rPr>
          <w:b/>
          <w:bCs/>
          <w:sz w:val="24"/>
          <w:szCs w:val="24"/>
        </w:rPr>
        <w:t>WHAT MATTERS</w:t>
      </w:r>
      <w:r w:rsidRPr="31EA800A">
        <w:rPr>
          <w:b/>
          <w:bCs/>
          <w:sz w:val="24"/>
          <w:szCs w:val="24"/>
        </w:rPr>
        <w:t xml:space="preserve"> &amp; do an Extension Activity:</w:t>
      </w:r>
      <w:r w:rsidRPr="31EA800A">
        <w:rPr>
          <w:sz w:val="24"/>
          <w:szCs w:val="24"/>
        </w:rPr>
        <w:t xml:space="preserve"> </w:t>
      </w:r>
    </w:p>
    <w:p w14:paraId="39BC5E26" w14:textId="2EFE942B" w:rsidR="00022D2A" w:rsidRPr="00CA773F" w:rsidRDefault="00022D2A" w:rsidP="00FC66E4">
      <w:pPr>
        <w:pStyle w:val="ListParagraph"/>
        <w:numPr>
          <w:ilvl w:val="0"/>
          <w:numId w:val="8"/>
        </w:numPr>
        <w:rPr>
          <w:b/>
          <w:bCs/>
          <w:sz w:val="24"/>
          <w:szCs w:val="24"/>
        </w:rPr>
      </w:pPr>
      <w:r>
        <w:t>Make a list of things you can do in your neighborhood to help animals.</w:t>
      </w:r>
    </w:p>
    <w:p w14:paraId="424A1105" w14:textId="77777777" w:rsidR="00FC66E4" w:rsidRDefault="00022D2A" w:rsidP="00FC66E4">
      <w:pPr>
        <w:pStyle w:val="ListParagraph"/>
        <w:ind w:firstLine="720"/>
      </w:pPr>
      <w:r>
        <w:t>(What kind things can you do so animals can live happily near your home?)</w:t>
      </w:r>
    </w:p>
    <w:p w14:paraId="6F84B7CE" w14:textId="712F6532" w:rsidR="00022D2A" w:rsidRDefault="00022D2A" w:rsidP="004661C1">
      <w:pPr>
        <w:pStyle w:val="ListParagraph"/>
        <w:numPr>
          <w:ilvl w:val="0"/>
          <w:numId w:val="8"/>
        </w:numPr>
      </w:pPr>
      <w:r>
        <w:t>Can you name the animals and plants from the story?</w:t>
      </w:r>
    </w:p>
    <w:p w14:paraId="7C0173F4" w14:textId="77777777" w:rsidR="004661C1" w:rsidRDefault="00022D2A" w:rsidP="004661C1">
      <w:pPr>
        <w:pStyle w:val="ListParagraph"/>
        <w:ind w:firstLine="720"/>
      </w:pPr>
      <w:r>
        <w:t>(Think about the story you read — which animals and plants were in it?)</w:t>
      </w:r>
    </w:p>
    <w:p w14:paraId="5DB75089" w14:textId="257B087D" w:rsidR="00022D2A" w:rsidRDefault="00022D2A" w:rsidP="004661C1">
      <w:pPr>
        <w:pStyle w:val="ListParagraph"/>
        <w:numPr>
          <w:ilvl w:val="0"/>
          <w:numId w:val="8"/>
        </w:numPr>
      </w:pPr>
      <w:r>
        <w:t>Make up your own story about helping the Earth while walking in your neighborhood.</w:t>
      </w:r>
    </w:p>
    <w:p w14:paraId="2A144298" w14:textId="5C9988D6" w:rsidR="005455E0" w:rsidRDefault="00022D2A" w:rsidP="004661C1">
      <w:pPr>
        <w:pStyle w:val="ListParagraph"/>
        <w:ind w:firstLine="720"/>
      </w:pPr>
      <w:r>
        <w:t>(As you walk, what do you see? What nice things do you do for nature?)</w:t>
      </w:r>
    </w:p>
    <w:p w14:paraId="4D8B8BFB" w14:textId="77777777" w:rsidR="004661C1" w:rsidRDefault="004661C1" w:rsidP="004661C1">
      <w:pPr>
        <w:pStyle w:val="ListParagraph"/>
        <w:ind w:firstLine="720"/>
        <w:rPr>
          <w:b/>
          <w:bCs/>
          <w:sz w:val="24"/>
          <w:szCs w:val="24"/>
          <w:u w:val="single"/>
        </w:rPr>
      </w:pPr>
    </w:p>
    <w:p w14:paraId="7BF8D218" w14:textId="77777777" w:rsidR="005455E0" w:rsidRDefault="005455E0" w:rsidP="005455E0">
      <w:pPr>
        <w:pStyle w:val="ListParagraph"/>
        <w:rPr>
          <w:b/>
          <w:bCs/>
          <w:sz w:val="24"/>
          <w:szCs w:val="24"/>
          <w:u w:val="single"/>
        </w:rPr>
      </w:pPr>
    </w:p>
    <w:p w14:paraId="5B0ED618" w14:textId="5E30C4D6" w:rsidR="005455E0" w:rsidRPr="00115347" w:rsidRDefault="003721FE" w:rsidP="00D11FE4">
      <w:pPr>
        <w:pStyle w:val="ListParagraph"/>
        <w:numPr>
          <w:ilvl w:val="0"/>
          <w:numId w:val="1"/>
        </w:numPr>
        <w:rPr>
          <w:b/>
          <w:bCs/>
          <w:sz w:val="24"/>
          <w:szCs w:val="24"/>
        </w:rPr>
      </w:pPr>
      <w:r w:rsidRPr="00115347">
        <w:rPr>
          <w:b/>
          <w:bCs/>
          <w:sz w:val="24"/>
          <w:szCs w:val="24"/>
        </w:rPr>
        <w:t xml:space="preserve">Create </w:t>
      </w:r>
      <w:r w:rsidR="00115347">
        <w:rPr>
          <w:b/>
          <w:bCs/>
          <w:sz w:val="24"/>
          <w:szCs w:val="24"/>
        </w:rPr>
        <w:t xml:space="preserve">New Brunswick </w:t>
      </w:r>
      <w:r w:rsidRPr="00115347">
        <w:rPr>
          <w:b/>
          <w:bCs/>
          <w:sz w:val="24"/>
          <w:szCs w:val="24"/>
        </w:rPr>
        <w:t>Endangered Species Postcards:</w:t>
      </w:r>
    </w:p>
    <w:p w14:paraId="05B5289D" w14:textId="53499934" w:rsidR="00631322" w:rsidRDefault="003721FE" w:rsidP="00631322">
      <w:pPr>
        <w:rPr>
          <w:sz w:val="24"/>
          <w:szCs w:val="24"/>
        </w:rPr>
      </w:pPr>
      <w:r>
        <w:rPr>
          <w:sz w:val="24"/>
          <w:szCs w:val="24"/>
        </w:rPr>
        <w:t xml:space="preserve">Using this CPAWS (Canadian Parks and Wilderness Society) Teacher Resource </w:t>
      </w:r>
      <w:hyperlink r:id="rId13" w:history="1">
        <w:r>
          <w:rPr>
            <w:rStyle w:val="Hyperlink"/>
          </w:rPr>
          <w:t>Have you ever heard of an endangered species (cpawsnb.org)</w:t>
        </w:r>
      </w:hyperlink>
      <w:r>
        <w:rPr>
          <w:sz w:val="24"/>
          <w:szCs w:val="24"/>
        </w:rPr>
        <w:t>, discover endangered species in New Brunswick (on page 4) – plants and animals. For K-2 classes, pick one species to research and create postcards to deliver to another class(es), to spread the word! For 3-5 classes, allow students to choose an endangered species individually or in partners and then create a postcard to share and spread the word! Use the postcard template in the Appendix to help with the creation</w:t>
      </w:r>
      <w:r w:rsidR="00631322">
        <w:rPr>
          <w:sz w:val="24"/>
          <w:szCs w:val="24"/>
        </w:rPr>
        <w:t>s</w:t>
      </w:r>
      <w:r>
        <w:rPr>
          <w:sz w:val="24"/>
          <w:szCs w:val="24"/>
        </w:rPr>
        <w:t>.</w:t>
      </w:r>
    </w:p>
    <w:p w14:paraId="03153F51" w14:textId="77777777" w:rsidR="00631322" w:rsidRDefault="00631322" w:rsidP="00631322">
      <w:pPr>
        <w:rPr>
          <w:sz w:val="24"/>
          <w:szCs w:val="24"/>
        </w:rPr>
      </w:pPr>
    </w:p>
    <w:p w14:paraId="6748D0E9" w14:textId="60958B58" w:rsidR="00631322" w:rsidRPr="00631322" w:rsidRDefault="00631322" w:rsidP="00631322">
      <w:pPr>
        <w:pStyle w:val="ListParagraph"/>
        <w:numPr>
          <w:ilvl w:val="0"/>
          <w:numId w:val="1"/>
        </w:numPr>
        <w:rPr>
          <w:sz w:val="24"/>
          <w:szCs w:val="24"/>
        </w:rPr>
      </w:pPr>
      <w:r w:rsidRPr="00631322">
        <w:rPr>
          <w:b/>
          <w:bCs/>
          <w:sz w:val="24"/>
          <w:szCs w:val="24"/>
        </w:rPr>
        <w:t>Complete a Wabanaki Languages Outdoor Scavenger Hunt:</w:t>
      </w:r>
    </w:p>
    <w:p w14:paraId="728BB3CC" w14:textId="610B1ECA" w:rsidR="0036080E" w:rsidRDefault="00631322" w:rsidP="00C25E85">
      <w:pPr>
        <w:rPr>
          <w:sz w:val="24"/>
          <w:szCs w:val="24"/>
        </w:rPr>
      </w:pPr>
      <w:r>
        <w:rPr>
          <w:noProof/>
        </w:rPr>
        <w:drawing>
          <wp:anchor distT="0" distB="0" distL="114300" distR="114300" simplePos="0" relativeHeight="251744256" behindDoc="0" locked="0" layoutInCell="1" allowOverlap="1" wp14:anchorId="1FEA8114" wp14:editId="1D8CDA99">
            <wp:simplePos x="0" y="0"/>
            <wp:positionH relativeFrom="column">
              <wp:posOffset>4548505</wp:posOffset>
            </wp:positionH>
            <wp:positionV relativeFrom="paragraph">
              <wp:posOffset>278765</wp:posOffset>
            </wp:positionV>
            <wp:extent cx="842645" cy="647700"/>
            <wp:effectExtent l="0" t="0" r="0" b="0"/>
            <wp:wrapThrough wrapText="bothSides">
              <wp:wrapPolygon edited="0">
                <wp:start x="0" y="0"/>
                <wp:lineTo x="0" y="20965"/>
                <wp:lineTo x="20998" y="20965"/>
                <wp:lineTo x="20998"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2645"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35EFA350" wp14:editId="35020C96">
            <wp:simplePos x="0" y="0"/>
            <wp:positionH relativeFrom="margin">
              <wp:posOffset>5448300</wp:posOffset>
            </wp:positionH>
            <wp:positionV relativeFrom="paragraph">
              <wp:posOffset>259715</wp:posOffset>
            </wp:positionV>
            <wp:extent cx="887730" cy="685800"/>
            <wp:effectExtent l="0" t="0" r="7620" b="0"/>
            <wp:wrapThrough wrapText="bothSides">
              <wp:wrapPolygon edited="0">
                <wp:start x="0" y="0"/>
                <wp:lineTo x="0" y="21000"/>
                <wp:lineTo x="21322" y="21000"/>
                <wp:lineTo x="21322"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7730" cy="6858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Individually or in small groups, have students find as many </w:t>
      </w:r>
      <w:proofErr w:type="gramStart"/>
      <w:r>
        <w:rPr>
          <w:sz w:val="24"/>
          <w:szCs w:val="24"/>
        </w:rPr>
        <w:t>items</w:t>
      </w:r>
      <w:proofErr w:type="gramEnd"/>
      <w:r>
        <w:rPr>
          <w:sz w:val="24"/>
          <w:szCs w:val="24"/>
        </w:rPr>
        <w:t xml:space="preserve"> on the list that they can while also practicing the traditional languages of </w:t>
      </w:r>
      <w:proofErr w:type="spellStart"/>
      <w:r w:rsidRPr="00D84A39">
        <w:rPr>
          <w:sz w:val="24"/>
          <w:szCs w:val="24"/>
        </w:rPr>
        <w:t>Wolastoqey</w:t>
      </w:r>
      <w:proofErr w:type="spellEnd"/>
      <w:r w:rsidRPr="00D84A39">
        <w:rPr>
          <w:sz w:val="24"/>
          <w:szCs w:val="24"/>
        </w:rPr>
        <w:t xml:space="preserve"> and Mi’kmaw</w:t>
      </w:r>
      <w:r>
        <w:rPr>
          <w:sz w:val="24"/>
          <w:szCs w:val="24"/>
        </w:rPr>
        <w:t xml:space="preserve">.  Choose from two scavenger hunts that were created by </w:t>
      </w:r>
      <w:r w:rsidRPr="00D84A39">
        <w:rPr>
          <w:sz w:val="24"/>
          <w:szCs w:val="24"/>
        </w:rPr>
        <w:t xml:space="preserve">Elder </w:t>
      </w:r>
      <w:proofErr w:type="spellStart"/>
      <w:r w:rsidRPr="00D84A39">
        <w:rPr>
          <w:sz w:val="24"/>
          <w:szCs w:val="24"/>
        </w:rPr>
        <w:t>Opolahsomuwehs</w:t>
      </w:r>
      <w:proofErr w:type="spellEnd"/>
      <w:r w:rsidRPr="00D84A39">
        <w:rPr>
          <w:sz w:val="24"/>
          <w:szCs w:val="24"/>
        </w:rPr>
        <w:t xml:space="preserve"> (</w:t>
      </w:r>
      <w:proofErr w:type="spellStart"/>
      <w:r w:rsidRPr="00D84A39">
        <w:rPr>
          <w:sz w:val="24"/>
          <w:szCs w:val="24"/>
        </w:rPr>
        <w:t>Wolastoqewiyik</w:t>
      </w:r>
      <w:proofErr w:type="spellEnd"/>
      <w:r w:rsidRPr="00D84A39">
        <w:rPr>
          <w:sz w:val="24"/>
          <w:szCs w:val="24"/>
        </w:rPr>
        <w:t>)</w:t>
      </w:r>
      <w:r>
        <w:rPr>
          <w:sz w:val="24"/>
          <w:szCs w:val="24"/>
        </w:rPr>
        <w:t xml:space="preserve"> and Janelle LeBlanc (ASD-S) in the Appendix.</w:t>
      </w:r>
    </w:p>
    <w:p w14:paraId="02A920E0" w14:textId="2D5EDDA9" w:rsidR="00D708C0" w:rsidRDefault="00D708C0" w:rsidP="00C25E85">
      <w:pPr>
        <w:rPr>
          <w:sz w:val="24"/>
          <w:szCs w:val="24"/>
        </w:rPr>
      </w:pPr>
    </w:p>
    <w:p w14:paraId="2A7B2E16" w14:textId="7326ECB2" w:rsidR="00D708C0" w:rsidRDefault="00D708C0" w:rsidP="00D708C0">
      <w:pPr>
        <w:ind w:left="360"/>
        <w:rPr>
          <w:b/>
          <w:bCs/>
          <w:sz w:val="24"/>
          <w:szCs w:val="24"/>
        </w:rPr>
      </w:pPr>
      <w:r>
        <w:rPr>
          <w:b/>
          <w:bCs/>
          <w:sz w:val="24"/>
          <w:szCs w:val="24"/>
        </w:rPr>
        <w:t>4)   Try a K-5 Sustainability Project from Gaia:</w:t>
      </w:r>
    </w:p>
    <w:p w14:paraId="418945BF" w14:textId="5022125E" w:rsidR="00D708C0" w:rsidRPr="00D708C0" w:rsidRDefault="00D708C0" w:rsidP="00D708C0">
      <w:pPr>
        <w:pStyle w:val="NoSpacing"/>
      </w:pPr>
      <w:r>
        <w:t xml:space="preserve">Choose 1 of 10 engaging activities to spark environmental enthusiasm in your learners! Follow the link and sign-up to receive the complete PDF document to choose an indoor or outdoor learning experience for your class: </w:t>
      </w:r>
      <w:hyperlink r:id="rId16" w:tgtFrame="_blank" w:tooltip="Original URL: https://thegaiaproject.ca/en/resources/elementary/?modal=k-5-sustainability-action-projects. Click or tap if you trust this link." w:history="1">
        <w:r>
          <w:rPr>
            <w:rStyle w:val="Hyperlink"/>
            <w:rFonts w:ascii="Aptos" w:hAnsi="Aptos"/>
            <w:bdr w:val="none" w:sz="0" w:space="0" w:color="auto" w:frame="1"/>
            <w:shd w:val="clear" w:color="auto" w:fill="FFFFFF"/>
          </w:rPr>
          <w:t>https://thegaiaproject.ca/en/resources/elementary/?modal=k-5-sustainability-action-projects</w:t>
        </w:r>
      </w:hyperlink>
    </w:p>
    <w:p w14:paraId="2B6A5D49" w14:textId="3BA670BB" w:rsidR="00D708C0" w:rsidRDefault="00D708C0" w:rsidP="00C25E85">
      <w:pPr>
        <w:rPr>
          <w:sz w:val="24"/>
          <w:szCs w:val="24"/>
        </w:rPr>
      </w:pPr>
    </w:p>
    <w:p w14:paraId="153F4CBF" w14:textId="77777777" w:rsidR="004661C1" w:rsidRPr="00631322" w:rsidRDefault="004661C1" w:rsidP="00C25E85">
      <w:pPr>
        <w:rPr>
          <w:sz w:val="24"/>
          <w:szCs w:val="24"/>
        </w:rPr>
      </w:pPr>
    </w:p>
    <w:p w14:paraId="51BDB9A3" w14:textId="11DCABAE" w:rsidR="001C20AE" w:rsidRPr="00115347" w:rsidRDefault="00115347" w:rsidP="00115347">
      <w:pPr>
        <w:ind w:left="360"/>
        <w:rPr>
          <w:b/>
          <w:bCs/>
          <w:sz w:val="24"/>
          <w:szCs w:val="24"/>
        </w:rPr>
      </w:pPr>
      <w:r>
        <w:rPr>
          <w:b/>
          <w:bCs/>
          <w:sz w:val="24"/>
          <w:szCs w:val="24"/>
        </w:rPr>
        <w:lastRenderedPageBreak/>
        <w:t xml:space="preserve">5) </w:t>
      </w:r>
      <w:r w:rsidR="001C20AE" w:rsidRPr="00115347">
        <w:rPr>
          <w:b/>
          <w:bCs/>
          <w:sz w:val="24"/>
          <w:szCs w:val="24"/>
        </w:rPr>
        <w:t xml:space="preserve">Create Earth Day Raps with </w:t>
      </w:r>
      <w:proofErr w:type="spellStart"/>
      <w:r w:rsidR="001C20AE" w:rsidRPr="00115347">
        <w:rPr>
          <w:b/>
          <w:bCs/>
          <w:sz w:val="24"/>
          <w:szCs w:val="24"/>
        </w:rPr>
        <w:t>Beastbox</w:t>
      </w:r>
      <w:proofErr w:type="spellEnd"/>
      <w:r w:rsidR="001C20AE" w:rsidRPr="00115347">
        <w:rPr>
          <w:b/>
          <w:bCs/>
          <w:sz w:val="24"/>
          <w:szCs w:val="24"/>
        </w:rPr>
        <w:t xml:space="preserve">: </w:t>
      </w:r>
    </w:p>
    <w:p w14:paraId="48F5B126" w14:textId="3A709877" w:rsidR="000255D1" w:rsidRDefault="000255D1" w:rsidP="000255D1">
      <w:pPr>
        <w:rPr>
          <w:sz w:val="24"/>
          <w:szCs w:val="24"/>
        </w:rPr>
      </w:pPr>
      <w:r>
        <w:rPr>
          <w:noProof/>
        </w:rPr>
        <w:drawing>
          <wp:anchor distT="0" distB="0" distL="114300" distR="114300" simplePos="0" relativeHeight="251670528" behindDoc="0" locked="0" layoutInCell="1" allowOverlap="1" wp14:anchorId="797DE7E3" wp14:editId="6A29C636">
            <wp:simplePos x="0" y="0"/>
            <wp:positionH relativeFrom="margin">
              <wp:posOffset>3399790</wp:posOffset>
            </wp:positionH>
            <wp:positionV relativeFrom="paragraph">
              <wp:posOffset>6350</wp:posOffset>
            </wp:positionV>
            <wp:extent cx="2784475" cy="1123950"/>
            <wp:effectExtent l="0" t="0" r="0" b="0"/>
            <wp:wrapThrough wrapText="bothSides">
              <wp:wrapPolygon edited="0">
                <wp:start x="0" y="0"/>
                <wp:lineTo x="0" y="21234"/>
                <wp:lineTo x="21428" y="21234"/>
                <wp:lineTo x="2142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4475" cy="11239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Cornell Lab of Ornithology has teamed up with wildlife DJ and beatboxer, Ben Mirin, to present </w:t>
      </w:r>
      <w:proofErr w:type="spellStart"/>
      <w:r>
        <w:rPr>
          <w:sz w:val="24"/>
          <w:szCs w:val="24"/>
        </w:rPr>
        <w:t>Beastbox</w:t>
      </w:r>
      <w:proofErr w:type="spellEnd"/>
      <w:r>
        <w:rPr>
          <w:sz w:val="24"/>
          <w:szCs w:val="24"/>
        </w:rPr>
        <w:t xml:space="preserve">.  This website (it can also be used on a Smart Board, iPad, laptop, etc.) gives students the opportunity to mix real-life wild animal voices with beatbox loops.  Tie in with April’s Poetry month and have students write 4 or 8 lines all about Earth Day to accompany their chosen track.  Students can perform for their peers!  </w:t>
      </w:r>
      <w:hyperlink r:id="rId18" w:history="1">
        <w:r w:rsidR="00B34424" w:rsidRPr="000E44FC">
          <w:rPr>
            <w:rStyle w:val="Hyperlink"/>
            <w:sz w:val="24"/>
            <w:szCs w:val="24"/>
          </w:rPr>
          <w:t>https://academy.allaboutbirds.org/features/beastbox/</w:t>
        </w:r>
      </w:hyperlink>
      <w:r>
        <w:rPr>
          <w:sz w:val="24"/>
          <w:szCs w:val="24"/>
        </w:rPr>
        <w:t xml:space="preserve"> </w:t>
      </w:r>
    </w:p>
    <w:p w14:paraId="0C95DE62" w14:textId="77777777" w:rsidR="00115347" w:rsidRPr="000255D1" w:rsidRDefault="00115347" w:rsidP="000255D1">
      <w:pPr>
        <w:rPr>
          <w:sz w:val="24"/>
          <w:szCs w:val="24"/>
        </w:rPr>
      </w:pPr>
    </w:p>
    <w:p w14:paraId="5F01DEC5" w14:textId="775607A7" w:rsidR="00115347" w:rsidRPr="00115347" w:rsidRDefault="00115347" w:rsidP="00115347">
      <w:pPr>
        <w:ind w:left="360"/>
        <w:rPr>
          <w:b/>
          <w:bCs/>
          <w:sz w:val="24"/>
          <w:szCs w:val="24"/>
        </w:rPr>
      </w:pPr>
      <w:r>
        <w:rPr>
          <w:b/>
          <w:bCs/>
          <w:sz w:val="24"/>
          <w:szCs w:val="24"/>
        </w:rPr>
        <w:t xml:space="preserve">6) </w:t>
      </w:r>
      <w:r w:rsidRPr="00115347">
        <w:rPr>
          <w:b/>
          <w:bCs/>
          <w:sz w:val="24"/>
          <w:szCs w:val="24"/>
        </w:rPr>
        <w:t>Create Classroom Signs to Save Energy &amp; Water:</w:t>
      </w:r>
    </w:p>
    <w:p w14:paraId="6B9A73A5" w14:textId="77777777" w:rsidR="005C5EF9" w:rsidRDefault="00115347" w:rsidP="005C5EF9">
      <w:pPr>
        <w:rPr>
          <w:sz w:val="24"/>
          <w:szCs w:val="24"/>
        </w:rPr>
      </w:pPr>
      <w:r>
        <w:rPr>
          <w:noProof/>
        </w:rPr>
        <w:drawing>
          <wp:anchor distT="0" distB="0" distL="114300" distR="114300" simplePos="0" relativeHeight="251754496" behindDoc="0" locked="0" layoutInCell="1" allowOverlap="1" wp14:anchorId="608D8637" wp14:editId="3062E61D">
            <wp:simplePos x="0" y="0"/>
            <wp:positionH relativeFrom="margin">
              <wp:posOffset>5105400</wp:posOffset>
            </wp:positionH>
            <wp:positionV relativeFrom="paragraph">
              <wp:posOffset>11430</wp:posOffset>
            </wp:positionV>
            <wp:extent cx="1190625" cy="1162050"/>
            <wp:effectExtent l="0" t="0" r="9525" b="0"/>
            <wp:wrapThrough wrapText="bothSides">
              <wp:wrapPolygon edited="0">
                <wp:start x="0" y="0"/>
                <wp:lineTo x="0" y="21246"/>
                <wp:lineTo x="21427" y="21246"/>
                <wp:lineTo x="21427"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90625" cy="1162050"/>
                    </a:xfrm>
                    <a:prstGeom prst="rect">
                      <a:avLst/>
                    </a:prstGeom>
                  </pic:spPr>
                </pic:pic>
              </a:graphicData>
            </a:graphic>
          </wp:anchor>
        </w:drawing>
      </w:r>
      <w:r>
        <w:rPr>
          <w:noProof/>
        </w:rPr>
        <w:drawing>
          <wp:anchor distT="0" distB="0" distL="114300" distR="114300" simplePos="0" relativeHeight="251753472" behindDoc="0" locked="0" layoutInCell="1" allowOverlap="1" wp14:anchorId="5D22C338" wp14:editId="19A82FA3">
            <wp:simplePos x="0" y="0"/>
            <wp:positionH relativeFrom="margin">
              <wp:align>left</wp:align>
            </wp:positionH>
            <wp:positionV relativeFrom="paragraph">
              <wp:posOffset>11430</wp:posOffset>
            </wp:positionV>
            <wp:extent cx="733425" cy="1137920"/>
            <wp:effectExtent l="0" t="0" r="9525" b="5080"/>
            <wp:wrapThrough wrapText="bothSides">
              <wp:wrapPolygon edited="0">
                <wp:start x="0" y="0"/>
                <wp:lineTo x="0" y="21335"/>
                <wp:lineTo x="21319" y="21335"/>
                <wp:lineTo x="21319"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3425" cy="1137920"/>
                    </a:xfrm>
                    <a:prstGeom prst="rect">
                      <a:avLst/>
                    </a:prstGeom>
                  </pic:spPr>
                </pic:pic>
              </a:graphicData>
            </a:graphic>
          </wp:anchor>
        </w:drawing>
      </w:r>
      <w:r>
        <w:rPr>
          <w:sz w:val="24"/>
          <w:szCs w:val="24"/>
        </w:rPr>
        <w:t xml:space="preserve">On Earth Day, it may be easy to remember to do the little things in the classroom to save energy and water.  Using white paper, have students create reminders around sink faucets, technology stations, light switches, the Smart Board, and larger electronics to save energy </w:t>
      </w:r>
      <w:proofErr w:type="spellStart"/>
      <w:r>
        <w:rPr>
          <w:sz w:val="24"/>
          <w:szCs w:val="24"/>
        </w:rPr>
        <w:t>everyday</w:t>
      </w:r>
      <w:proofErr w:type="spellEnd"/>
      <w:r>
        <w:rPr>
          <w:sz w:val="24"/>
          <w:szCs w:val="24"/>
        </w:rPr>
        <w:t xml:space="preserve">.  Students can create these individually or in small groups.  With permission, create signs for hallways, bathrooms, and other school rooms.  </w:t>
      </w:r>
    </w:p>
    <w:p w14:paraId="5F2CD59B" w14:textId="77777777" w:rsidR="005C5EF9" w:rsidRDefault="005C5EF9" w:rsidP="005C5EF9">
      <w:pPr>
        <w:rPr>
          <w:sz w:val="24"/>
          <w:szCs w:val="24"/>
        </w:rPr>
      </w:pPr>
    </w:p>
    <w:p w14:paraId="5ABB8EDE" w14:textId="2A185E53" w:rsidR="005C5EF9" w:rsidRPr="005C5EF9" w:rsidRDefault="005C5EF9" w:rsidP="005C5EF9">
      <w:pPr>
        <w:rPr>
          <w:sz w:val="24"/>
          <w:szCs w:val="24"/>
        </w:rPr>
      </w:pPr>
      <w:r>
        <w:rPr>
          <w:b/>
          <w:bCs/>
          <w:noProof/>
          <w:sz w:val="24"/>
          <w:szCs w:val="24"/>
        </w:rPr>
        <w:drawing>
          <wp:anchor distT="0" distB="0" distL="114300" distR="114300" simplePos="0" relativeHeight="251778048" behindDoc="0" locked="0" layoutInCell="1" allowOverlap="1" wp14:anchorId="77F27BF6" wp14:editId="57E19120">
            <wp:simplePos x="0" y="0"/>
            <wp:positionH relativeFrom="margin">
              <wp:posOffset>5514975</wp:posOffset>
            </wp:positionH>
            <wp:positionV relativeFrom="paragraph">
              <wp:posOffset>56515</wp:posOffset>
            </wp:positionV>
            <wp:extent cx="885825" cy="885825"/>
            <wp:effectExtent l="0" t="0" r="0" b="0"/>
            <wp:wrapThrough wrapText="bothSides">
              <wp:wrapPolygon edited="0">
                <wp:start x="8361" y="465"/>
                <wp:lineTo x="2787" y="4181"/>
                <wp:lineTo x="1858" y="5110"/>
                <wp:lineTo x="3252" y="16258"/>
                <wp:lineTo x="4181" y="19974"/>
                <wp:lineTo x="4645" y="20903"/>
                <wp:lineTo x="17187" y="20903"/>
                <wp:lineTo x="18116" y="16258"/>
                <wp:lineTo x="18116" y="8826"/>
                <wp:lineTo x="19974" y="6039"/>
                <wp:lineTo x="18116" y="4181"/>
                <wp:lineTo x="12542" y="465"/>
                <wp:lineTo x="8361" y="465"/>
              </wp:wrapPolygon>
            </wp:wrapThrough>
            <wp:docPr id="92" name="Graphic 92" descr="Garb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Garbag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b/>
          <w:bCs/>
          <w:sz w:val="24"/>
          <w:szCs w:val="24"/>
        </w:rPr>
        <w:t xml:space="preserve">7) </w:t>
      </w:r>
      <w:r w:rsidRPr="009D4E04">
        <w:rPr>
          <w:b/>
          <w:bCs/>
          <w:sz w:val="24"/>
          <w:szCs w:val="24"/>
        </w:rPr>
        <w:t>Organize a School Grounds Clean-Up:</w:t>
      </w:r>
      <w:r>
        <w:rPr>
          <w:b/>
          <w:bCs/>
          <w:sz w:val="24"/>
          <w:szCs w:val="24"/>
        </w:rPr>
        <w:t xml:space="preserve">   </w:t>
      </w:r>
    </w:p>
    <w:p w14:paraId="6864BD07" w14:textId="2A770C3F" w:rsidR="005C5EF9" w:rsidRDefault="005C5EF9" w:rsidP="005C5EF9">
      <w:pPr>
        <w:rPr>
          <w:sz w:val="24"/>
          <w:szCs w:val="24"/>
        </w:rPr>
      </w:pPr>
      <w:r>
        <w:rPr>
          <w:sz w:val="24"/>
          <w:szCs w:val="24"/>
        </w:rPr>
        <w:t>Take a few garbage bags outside and divide up areas on your school grounds to pick up litter.  Is there one area with more garbage than the rest?  Discuss a solution! (Signs, announcements, an extra garbage can, a recycling container, etc.)</w:t>
      </w:r>
    </w:p>
    <w:p w14:paraId="2B6DD0B0" w14:textId="03E75685" w:rsidR="00B34424" w:rsidRDefault="00B34424" w:rsidP="00B34424">
      <w:pPr>
        <w:rPr>
          <w:sz w:val="24"/>
          <w:szCs w:val="24"/>
        </w:rPr>
      </w:pPr>
    </w:p>
    <w:p w14:paraId="2430456B" w14:textId="1308F6E3" w:rsidR="00B34424" w:rsidRPr="00115347" w:rsidRDefault="005C5EF9" w:rsidP="00115347">
      <w:pPr>
        <w:ind w:left="360"/>
        <w:rPr>
          <w:b/>
          <w:bCs/>
          <w:sz w:val="24"/>
          <w:szCs w:val="24"/>
        </w:rPr>
      </w:pPr>
      <w:r>
        <w:rPr>
          <w:noProof/>
        </w:rPr>
        <w:drawing>
          <wp:anchor distT="0" distB="0" distL="114300" distR="114300" simplePos="0" relativeHeight="251683840" behindDoc="1" locked="0" layoutInCell="1" allowOverlap="1" wp14:anchorId="3DA360D4" wp14:editId="076D0886">
            <wp:simplePos x="0" y="0"/>
            <wp:positionH relativeFrom="margin">
              <wp:posOffset>-172085</wp:posOffset>
            </wp:positionH>
            <wp:positionV relativeFrom="paragraph">
              <wp:posOffset>337185</wp:posOffset>
            </wp:positionV>
            <wp:extent cx="1016635" cy="1209675"/>
            <wp:effectExtent l="0" t="0" r="0" b="9525"/>
            <wp:wrapTight wrapText="bothSides">
              <wp:wrapPolygon edited="0">
                <wp:start x="0" y="0"/>
                <wp:lineTo x="0" y="21430"/>
                <wp:lineTo x="21047" y="21430"/>
                <wp:lineTo x="210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6635" cy="1209675"/>
                    </a:xfrm>
                    <a:prstGeom prst="rect">
                      <a:avLst/>
                    </a:prstGeom>
                  </pic:spPr>
                </pic:pic>
              </a:graphicData>
            </a:graphic>
            <wp14:sizeRelH relativeFrom="margin">
              <wp14:pctWidth>0</wp14:pctWidth>
            </wp14:sizeRelH>
            <wp14:sizeRelV relativeFrom="margin">
              <wp14:pctHeight>0</wp14:pctHeight>
            </wp14:sizeRelV>
          </wp:anchor>
        </w:drawing>
      </w:r>
      <w:r w:rsidR="00115347">
        <w:rPr>
          <w:b/>
          <w:bCs/>
          <w:sz w:val="24"/>
          <w:szCs w:val="24"/>
        </w:rPr>
        <w:t xml:space="preserve">8) </w:t>
      </w:r>
      <w:r w:rsidR="00A4108A" w:rsidRPr="00115347">
        <w:rPr>
          <w:b/>
          <w:bCs/>
          <w:sz w:val="24"/>
          <w:szCs w:val="24"/>
        </w:rPr>
        <w:t xml:space="preserve">Lunch Box Traces: </w:t>
      </w:r>
    </w:p>
    <w:p w14:paraId="5C8DCCBA" w14:textId="5EB38BB1" w:rsidR="003810B5" w:rsidRDefault="003810B5" w:rsidP="003810B5">
      <w:pPr>
        <w:rPr>
          <w:sz w:val="24"/>
          <w:szCs w:val="24"/>
        </w:rPr>
      </w:pPr>
      <w:r>
        <w:rPr>
          <w:sz w:val="24"/>
          <w:szCs w:val="24"/>
        </w:rPr>
        <w:t xml:space="preserve">Have students choose 1 item from their lunch box (or hot lunch order).  Using the printable in the appendix, have students draw their item and see if they can trace it back to a local food source (farm, farmer’s market, bakery, etc.)?  Discuss why locally grown food helps the environment.  Name local farms near your school – what do they grow?  Feel free to use these sources to help look up local </w:t>
      </w:r>
      <w:r w:rsidR="0046254A">
        <w:rPr>
          <w:sz w:val="24"/>
          <w:szCs w:val="24"/>
        </w:rPr>
        <w:t xml:space="preserve">food traces, </w:t>
      </w:r>
      <w:r>
        <w:rPr>
          <w:sz w:val="24"/>
          <w:szCs w:val="24"/>
        </w:rPr>
        <w:t>farms</w:t>
      </w:r>
      <w:r w:rsidR="0046254A">
        <w:rPr>
          <w:sz w:val="24"/>
          <w:szCs w:val="24"/>
        </w:rPr>
        <w:t xml:space="preserve">, and </w:t>
      </w:r>
      <w:r>
        <w:rPr>
          <w:sz w:val="24"/>
          <w:szCs w:val="24"/>
        </w:rPr>
        <w:t>farmer’s markets:</w:t>
      </w:r>
    </w:p>
    <w:p w14:paraId="2C2B1969" w14:textId="3A1AE049" w:rsidR="0046254A" w:rsidRDefault="0046254A" w:rsidP="003810B5">
      <w:pPr>
        <w:rPr>
          <w:sz w:val="24"/>
          <w:szCs w:val="24"/>
        </w:rPr>
      </w:pPr>
      <w:r>
        <w:rPr>
          <w:sz w:val="24"/>
          <w:szCs w:val="24"/>
        </w:rPr>
        <w:t xml:space="preserve">Read: How Did That Get </w:t>
      </w:r>
      <w:proofErr w:type="gramStart"/>
      <w:r>
        <w:rPr>
          <w:sz w:val="24"/>
          <w:szCs w:val="24"/>
        </w:rPr>
        <w:t>In</w:t>
      </w:r>
      <w:proofErr w:type="gramEnd"/>
      <w:r>
        <w:rPr>
          <w:sz w:val="24"/>
          <w:szCs w:val="24"/>
        </w:rPr>
        <w:t xml:space="preserve"> My Lunchbox? By: Chris Butterworth (available on Sora)</w:t>
      </w:r>
    </w:p>
    <w:p w14:paraId="0D5C2CEB" w14:textId="73DCCC34" w:rsidR="003810B5" w:rsidRDefault="003810B5" w:rsidP="003810B5">
      <w:pPr>
        <w:rPr>
          <w:sz w:val="24"/>
          <w:szCs w:val="24"/>
        </w:rPr>
      </w:pPr>
      <w:r w:rsidRPr="003810B5">
        <w:rPr>
          <w:sz w:val="24"/>
          <w:szCs w:val="24"/>
        </w:rPr>
        <w:t xml:space="preserve">Agriculture in </w:t>
      </w:r>
      <w:r>
        <w:rPr>
          <w:sz w:val="24"/>
          <w:szCs w:val="24"/>
        </w:rPr>
        <w:t xml:space="preserve">the Classroom NB: </w:t>
      </w:r>
      <w:hyperlink r:id="rId24" w:history="1">
        <w:r w:rsidRPr="00252A7E">
          <w:rPr>
            <w:rStyle w:val="Hyperlink"/>
            <w:sz w:val="24"/>
            <w:szCs w:val="24"/>
          </w:rPr>
          <w:t>https://www.aitc-aec-nb.ca/farmer-contact-list</w:t>
        </w:r>
      </w:hyperlink>
      <w:r w:rsidRPr="003810B5">
        <w:rPr>
          <w:sz w:val="24"/>
          <w:szCs w:val="24"/>
        </w:rPr>
        <w:t xml:space="preserve"> </w:t>
      </w:r>
    </w:p>
    <w:p w14:paraId="7892EB96" w14:textId="75C910FA" w:rsidR="003810B5" w:rsidRPr="003810B5" w:rsidRDefault="0046254A" w:rsidP="003810B5">
      <w:pPr>
        <w:rPr>
          <w:sz w:val="24"/>
          <w:szCs w:val="24"/>
        </w:rPr>
      </w:pPr>
      <w:r>
        <w:rPr>
          <w:sz w:val="24"/>
          <w:szCs w:val="24"/>
        </w:rPr>
        <w:lastRenderedPageBreak/>
        <w:t xml:space="preserve">New Brunswick Farmer’s Markets: </w:t>
      </w:r>
      <w:hyperlink r:id="rId25" w:history="1">
        <w:r w:rsidRPr="00252A7E">
          <w:rPr>
            <w:rStyle w:val="Hyperlink"/>
            <w:sz w:val="24"/>
            <w:szCs w:val="24"/>
          </w:rPr>
          <w:t>https://www.farms.com/rural-lifestyle/farmers-markets/new-brunswick.aspx</w:t>
        </w:r>
      </w:hyperlink>
      <w:r>
        <w:rPr>
          <w:sz w:val="24"/>
          <w:szCs w:val="24"/>
        </w:rPr>
        <w:t xml:space="preserve"> </w:t>
      </w:r>
    </w:p>
    <w:p w14:paraId="48722606" w14:textId="77777777" w:rsidR="008B68D1" w:rsidRDefault="0046254A" w:rsidP="008B68D1">
      <w:pPr>
        <w:rPr>
          <w:sz w:val="24"/>
          <w:szCs w:val="24"/>
        </w:rPr>
      </w:pPr>
      <w:r>
        <w:rPr>
          <w:noProof/>
          <w:sz w:val="24"/>
          <w:szCs w:val="24"/>
        </w:rPr>
        <mc:AlternateContent>
          <mc:Choice Requires="wps">
            <w:drawing>
              <wp:anchor distT="0" distB="0" distL="114300" distR="114300" simplePos="0" relativeHeight="251657215" behindDoc="1" locked="0" layoutInCell="1" allowOverlap="1" wp14:anchorId="1BBA29EC" wp14:editId="5A5EFAC0">
                <wp:simplePos x="0" y="0"/>
                <wp:positionH relativeFrom="column">
                  <wp:posOffset>-57150</wp:posOffset>
                </wp:positionH>
                <wp:positionV relativeFrom="paragraph">
                  <wp:posOffset>6350</wp:posOffset>
                </wp:positionV>
                <wp:extent cx="6029325" cy="885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029325" cy="8858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05E9871">
              <v:rect id="Rectangle 4" style="position:absolute;margin-left:-4.5pt;margin-top:.5pt;width:474.75pt;height:69.75pt;z-index:-251659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2efd9 [665]" strokecolor="#1f3763 [1604]" strokeweight="1pt" w14:anchorId="6F63C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"/>
            </w:pict>
          </mc:Fallback>
        </mc:AlternateContent>
      </w:r>
      <w:r w:rsidR="003810B5">
        <w:rPr>
          <w:sz w:val="24"/>
          <w:szCs w:val="24"/>
        </w:rPr>
        <w:t xml:space="preserve">Eating locally grown food impacts the environment in many positive ways: it doesn’t need </w:t>
      </w:r>
      <w:r w:rsidR="00736C2D">
        <w:rPr>
          <w:sz w:val="24"/>
          <w:szCs w:val="24"/>
        </w:rPr>
        <w:t xml:space="preserve">to be </w:t>
      </w:r>
      <w:r w:rsidR="003810B5">
        <w:rPr>
          <w:sz w:val="24"/>
          <w:szCs w:val="24"/>
        </w:rPr>
        <w:t>transported (reduces greenhouse gas emissions), it has passed some of the highest food safety standards (regarding additives, pesticides, herbicides, etc.), it may have a higher nutrient value (may be given more time to ripen), less waste and packaging, and it benefits the local economy.</w:t>
      </w:r>
    </w:p>
    <w:p w14:paraId="7BAD2250" w14:textId="6CD66048" w:rsidR="008B68D1" w:rsidRDefault="008B68D1" w:rsidP="008B68D1">
      <w:pPr>
        <w:rPr>
          <w:sz w:val="24"/>
          <w:szCs w:val="24"/>
        </w:rPr>
      </w:pPr>
      <w:r w:rsidRPr="001E721E">
        <w:rPr>
          <w:noProof/>
          <w:sz w:val="24"/>
          <w:szCs w:val="24"/>
          <w:u w:val="single"/>
        </w:rPr>
        <w:drawing>
          <wp:anchor distT="0" distB="0" distL="114300" distR="114300" simplePos="0" relativeHeight="251710464" behindDoc="0" locked="0" layoutInCell="1" allowOverlap="1" wp14:anchorId="3B56D8B1" wp14:editId="269E04A3">
            <wp:simplePos x="0" y="0"/>
            <wp:positionH relativeFrom="column">
              <wp:posOffset>3600450</wp:posOffset>
            </wp:positionH>
            <wp:positionV relativeFrom="paragraph">
              <wp:posOffset>133350</wp:posOffset>
            </wp:positionV>
            <wp:extent cx="409575" cy="409575"/>
            <wp:effectExtent l="0" t="0" r="9525" b="0"/>
            <wp:wrapThrough wrapText="bothSides">
              <wp:wrapPolygon edited="0">
                <wp:start x="7033" y="1005"/>
                <wp:lineTo x="0" y="7033"/>
                <wp:lineTo x="1005" y="20093"/>
                <wp:lineTo x="20093" y="20093"/>
                <wp:lineTo x="21098" y="7033"/>
                <wp:lineTo x="13060" y="1005"/>
                <wp:lineTo x="7033" y="1005"/>
              </wp:wrapPolygon>
            </wp:wrapThrough>
            <wp:docPr id="39" name="Graphic 39" descr="Shopping bas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Shopping baske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9575" cy="409575"/>
                    </a:xfrm>
                    <a:prstGeom prst="rect">
                      <a:avLst/>
                    </a:prstGeom>
                  </pic:spPr>
                </pic:pic>
              </a:graphicData>
            </a:graphic>
          </wp:anchor>
        </w:drawing>
      </w:r>
    </w:p>
    <w:p w14:paraId="55C02347" w14:textId="396B6959" w:rsidR="008B68D1" w:rsidRPr="008B68D1" w:rsidRDefault="008B68D1" w:rsidP="008B68D1">
      <w:pPr>
        <w:rPr>
          <w:sz w:val="24"/>
          <w:szCs w:val="24"/>
        </w:rPr>
      </w:pPr>
      <w:r>
        <w:rPr>
          <w:sz w:val="24"/>
          <w:szCs w:val="24"/>
        </w:rPr>
        <w:t xml:space="preserve">      </w:t>
      </w:r>
      <w:r>
        <w:rPr>
          <w:b/>
          <w:bCs/>
          <w:sz w:val="24"/>
          <w:szCs w:val="24"/>
        </w:rPr>
        <w:t xml:space="preserve">9) </w:t>
      </w:r>
      <w:r w:rsidRPr="008B68D1">
        <w:rPr>
          <w:b/>
          <w:bCs/>
          <w:sz w:val="24"/>
          <w:szCs w:val="24"/>
        </w:rPr>
        <w:t xml:space="preserve">Have a Picnic Lunch Outside (if weather permits): </w:t>
      </w:r>
    </w:p>
    <w:p w14:paraId="27E46766" w14:textId="77777777" w:rsidR="005C5EF9" w:rsidRDefault="008B68D1" w:rsidP="005C5EF9">
      <w:pPr>
        <w:rPr>
          <w:sz w:val="24"/>
          <w:szCs w:val="24"/>
        </w:rPr>
      </w:pPr>
      <w:r>
        <w:rPr>
          <w:sz w:val="24"/>
          <w:szCs w:val="24"/>
        </w:rPr>
        <w:t xml:space="preserve">Whether on blankets, picnic benches, or grassy areas, enjoy eating outside.  For younger classes, why not have a teddy bear picnic and invite students to bring their </w:t>
      </w:r>
      <w:proofErr w:type="spellStart"/>
      <w:r>
        <w:rPr>
          <w:sz w:val="24"/>
          <w:szCs w:val="24"/>
        </w:rPr>
        <w:t>favourite</w:t>
      </w:r>
      <w:proofErr w:type="spellEnd"/>
      <w:r>
        <w:rPr>
          <w:sz w:val="24"/>
          <w:szCs w:val="24"/>
        </w:rPr>
        <w:t xml:space="preserve"> stuffed animal to attend, as well.</w:t>
      </w:r>
    </w:p>
    <w:p w14:paraId="68610F13" w14:textId="77777777" w:rsidR="005C5EF9" w:rsidRDefault="005C5EF9" w:rsidP="005C5EF9">
      <w:pPr>
        <w:rPr>
          <w:sz w:val="24"/>
          <w:szCs w:val="24"/>
        </w:rPr>
      </w:pPr>
    </w:p>
    <w:p w14:paraId="1E22EC75" w14:textId="2F4C6A11" w:rsidR="008B68D1" w:rsidRPr="005C5EF9" w:rsidRDefault="005C5EF9" w:rsidP="005C5EF9">
      <w:pPr>
        <w:rPr>
          <w:sz w:val="24"/>
          <w:szCs w:val="24"/>
        </w:rPr>
      </w:pPr>
      <w:r>
        <w:rPr>
          <w:sz w:val="24"/>
          <w:szCs w:val="24"/>
        </w:rPr>
        <w:t xml:space="preserve">    </w:t>
      </w:r>
      <w:r w:rsidR="008B68D1" w:rsidRPr="00631322">
        <w:rPr>
          <w:b/>
          <w:bCs/>
          <w:sz w:val="24"/>
          <w:szCs w:val="24"/>
        </w:rPr>
        <w:t>10)</w:t>
      </w:r>
      <w:r w:rsidR="008B68D1">
        <w:rPr>
          <w:b/>
          <w:bCs/>
          <w:sz w:val="24"/>
          <w:szCs w:val="24"/>
        </w:rPr>
        <w:t xml:space="preserve">  </w:t>
      </w:r>
      <w:r w:rsidR="008B68D1">
        <w:rPr>
          <w:b/>
          <w:bCs/>
          <w:sz w:val="24"/>
          <w:szCs w:val="24"/>
          <w:u w:val="single"/>
        </w:rPr>
        <w:t xml:space="preserve"> </w:t>
      </w:r>
      <w:r w:rsidR="008B68D1" w:rsidRPr="00631322">
        <w:rPr>
          <w:b/>
          <w:bCs/>
          <w:sz w:val="24"/>
          <w:szCs w:val="24"/>
          <w:u w:val="single"/>
        </w:rPr>
        <w:t xml:space="preserve">Read Another Earth Day Book: </w:t>
      </w:r>
    </w:p>
    <w:p w14:paraId="3CD5FFEC" w14:textId="77777777" w:rsidR="008B68D1" w:rsidRDefault="008B68D1" w:rsidP="008B68D1">
      <w:pPr>
        <w:rPr>
          <w:sz w:val="24"/>
          <w:szCs w:val="24"/>
        </w:rPr>
      </w:pPr>
      <w:r>
        <w:rPr>
          <w:sz w:val="24"/>
          <w:szCs w:val="24"/>
        </w:rPr>
        <w:t xml:space="preserve">Grab another great read aloud from your own stash or read one of these titles via SORA (free for NB educators: </w:t>
      </w:r>
      <w:hyperlink r:id="rId28" w:history="1">
        <w:r w:rsidRPr="000E44FC">
          <w:rPr>
            <w:rStyle w:val="Hyperlink"/>
            <w:sz w:val="24"/>
            <w:szCs w:val="24"/>
          </w:rPr>
          <w:t>https://soraapp.com</w:t>
        </w:r>
      </w:hyperlink>
      <w:r>
        <w:rPr>
          <w:sz w:val="24"/>
          <w:szCs w:val="24"/>
        </w:rPr>
        <w:t xml:space="preserve"> ) to display on your Smart Board or projector:</w:t>
      </w:r>
    </w:p>
    <w:tbl>
      <w:tblPr>
        <w:tblStyle w:val="TableGrid"/>
        <w:tblW w:w="8828" w:type="dxa"/>
        <w:tblInd w:w="347" w:type="dxa"/>
        <w:tblLook w:val="04A0" w:firstRow="1" w:lastRow="0" w:firstColumn="1" w:lastColumn="0" w:noHBand="0" w:noVBand="1"/>
      </w:tblPr>
      <w:tblGrid>
        <w:gridCol w:w="1686"/>
        <w:gridCol w:w="1837"/>
        <w:gridCol w:w="1728"/>
        <w:gridCol w:w="1791"/>
        <w:gridCol w:w="1786"/>
      </w:tblGrid>
      <w:tr w:rsidR="005C5EF9" w:rsidRPr="009E206A" w14:paraId="4C685514" w14:textId="073A7DB9" w:rsidTr="005C5EF9">
        <w:trPr>
          <w:trHeight w:val="2133"/>
        </w:trPr>
        <w:tc>
          <w:tcPr>
            <w:tcW w:w="1686" w:type="dxa"/>
          </w:tcPr>
          <w:p w14:paraId="78C7DC25" w14:textId="08EF4EDB" w:rsidR="005C5EF9" w:rsidRPr="001C20AE" w:rsidRDefault="005C5EF9" w:rsidP="00257866">
            <w:pPr>
              <w:pStyle w:val="NoSpacing"/>
              <w:jc w:val="center"/>
              <w:rPr>
                <w:b/>
                <w:bCs/>
                <w:sz w:val="20"/>
                <w:szCs w:val="20"/>
              </w:rPr>
            </w:pPr>
            <w:r>
              <w:rPr>
                <w:noProof/>
              </w:rPr>
              <w:drawing>
                <wp:anchor distT="0" distB="0" distL="114300" distR="114300" simplePos="0" relativeHeight="251772928" behindDoc="1" locked="0" layoutInCell="1" allowOverlap="1" wp14:anchorId="28895B0D" wp14:editId="74AF71EE">
                  <wp:simplePos x="0" y="0"/>
                  <wp:positionH relativeFrom="column">
                    <wp:posOffset>-11430</wp:posOffset>
                  </wp:positionH>
                  <wp:positionV relativeFrom="paragraph">
                    <wp:posOffset>68580</wp:posOffset>
                  </wp:positionV>
                  <wp:extent cx="933450" cy="1272540"/>
                  <wp:effectExtent l="0" t="0" r="0" b="3810"/>
                  <wp:wrapTight wrapText="bothSides">
                    <wp:wrapPolygon edited="0">
                      <wp:start x="0" y="0"/>
                      <wp:lineTo x="0" y="21341"/>
                      <wp:lineTo x="21159" y="21341"/>
                      <wp:lineTo x="2115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3450" cy="127254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Here We Are: Notes for Living on Planet Earth</w:t>
            </w:r>
          </w:p>
          <w:p w14:paraId="2655685C" w14:textId="4F929C98" w:rsidR="005C5EF9" w:rsidRPr="001C20AE" w:rsidRDefault="005C5EF9" w:rsidP="00257866">
            <w:pPr>
              <w:pStyle w:val="NoSpacing"/>
              <w:jc w:val="center"/>
              <w:rPr>
                <w:sz w:val="20"/>
                <w:szCs w:val="20"/>
              </w:rPr>
            </w:pPr>
            <w:r w:rsidRPr="001C20AE">
              <w:rPr>
                <w:sz w:val="20"/>
                <w:szCs w:val="20"/>
              </w:rPr>
              <w:t xml:space="preserve">By: </w:t>
            </w:r>
            <w:r>
              <w:rPr>
                <w:sz w:val="20"/>
                <w:szCs w:val="20"/>
              </w:rPr>
              <w:t>Oliver Jeffers</w:t>
            </w:r>
          </w:p>
        </w:tc>
        <w:tc>
          <w:tcPr>
            <w:tcW w:w="1746" w:type="dxa"/>
          </w:tcPr>
          <w:p w14:paraId="35916112" w14:textId="77777777" w:rsidR="005C5EF9" w:rsidRPr="001C20AE" w:rsidRDefault="005C5EF9" w:rsidP="00257866">
            <w:pPr>
              <w:pStyle w:val="NoSpacing"/>
              <w:jc w:val="center"/>
              <w:rPr>
                <w:b/>
                <w:bCs/>
                <w:noProof/>
                <w:sz w:val="20"/>
                <w:szCs w:val="20"/>
              </w:rPr>
            </w:pPr>
            <w:r w:rsidRPr="001C20AE">
              <w:rPr>
                <w:b/>
                <w:bCs/>
                <w:noProof/>
                <w:sz w:val="20"/>
                <w:szCs w:val="20"/>
              </w:rPr>
              <w:drawing>
                <wp:anchor distT="0" distB="0" distL="114300" distR="114300" simplePos="0" relativeHeight="251769856" behindDoc="1" locked="0" layoutInCell="1" allowOverlap="1" wp14:anchorId="0D0E2205" wp14:editId="173A7AEE">
                  <wp:simplePos x="0" y="0"/>
                  <wp:positionH relativeFrom="column">
                    <wp:posOffset>8890</wp:posOffset>
                  </wp:positionH>
                  <wp:positionV relativeFrom="paragraph">
                    <wp:posOffset>49530</wp:posOffset>
                  </wp:positionV>
                  <wp:extent cx="1029335" cy="1337310"/>
                  <wp:effectExtent l="0" t="0" r="0" b="0"/>
                  <wp:wrapTight wrapText="bothSides">
                    <wp:wrapPolygon edited="0">
                      <wp:start x="0" y="0"/>
                      <wp:lineTo x="0" y="21231"/>
                      <wp:lineTo x="21187" y="21231"/>
                      <wp:lineTo x="211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29335" cy="1337310"/>
                          </a:xfrm>
                          <a:prstGeom prst="rect">
                            <a:avLst/>
                          </a:prstGeom>
                        </pic:spPr>
                      </pic:pic>
                    </a:graphicData>
                  </a:graphic>
                  <wp14:sizeRelH relativeFrom="margin">
                    <wp14:pctWidth>0</wp14:pctWidth>
                  </wp14:sizeRelH>
                  <wp14:sizeRelV relativeFrom="margin">
                    <wp14:pctHeight>0</wp14:pctHeight>
                  </wp14:sizeRelV>
                </wp:anchor>
              </w:drawing>
            </w:r>
            <w:r w:rsidRPr="001C20AE">
              <w:rPr>
                <w:b/>
                <w:bCs/>
                <w:noProof/>
                <w:sz w:val="20"/>
                <w:szCs w:val="20"/>
              </w:rPr>
              <w:t>Earth Heroes</w:t>
            </w:r>
          </w:p>
          <w:p w14:paraId="2545CC9A" w14:textId="77777777" w:rsidR="005C5EF9" w:rsidRPr="001C20AE" w:rsidRDefault="005C5EF9" w:rsidP="00257866">
            <w:pPr>
              <w:pStyle w:val="NoSpacing"/>
              <w:jc w:val="center"/>
              <w:rPr>
                <w:b/>
                <w:bCs/>
                <w:sz w:val="20"/>
                <w:szCs w:val="20"/>
              </w:rPr>
            </w:pPr>
            <w:r w:rsidRPr="001C20AE">
              <w:rPr>
                <w:noProof/>
                <w:sz w:val="20"/>
                <w:szCs w:val="20"/>
              </w:rPr>
              <w:t>By:  Lily Dyu</w:t>
            </w:r>
          </w:p>
        </w:tc>
        <w:tc>
          <w:tcPr>
            <w:tcW w:w="1728" w:type="dxa"/>
          </w:tcPr>
          <w:p w14:paraId="53315FC0" w14:textId="283329DC" w:rsidR="005C5EF9" w:rsidRPr="001C20AE" w:rsidRDefault="005C5EF9" w:rsidP="00257866">
            <w:pPr>
              <w:pStyle w:val="NoSpacing"/>
              <w:jc w:val="center"/>
              <w:rPr>
                <w:b/>
                <w:bCs/>
                <w:noProof/>
                <w:sz w:val="20"/>
                <w:szCs w:val="20"/>
              </w:rPr>
            </w:pPr>
            <w:r>
              <w:rPr>
                <w:noProof/>
              </w:rPr>
              <w:drawing>
                <wp:anchor distT="0" distB="0" distL="114300" distR="114300" simplePos="0" relativeHeight="251770880" behindDoc="1" locked="0" layoutInCell="1" allowOverlap="1" wp14:anchorId="71228F12" wp14:editId="303FFCB5">
                  <wp:simplePos x="0" y="0"/>
                  <wp:positionH relativeFrom="column">
                    <wp:posOffset>3810</wp:posOffset>
                  </wp:positionH>
                  <wp:positionV relativeFrom="paragraph">
                    <wp:posOffset>67945</wp:posOffset>
                  </wp:positionV>
                  <wp:extent cx="960120" cy="1285875"/>
                  <wp:effectExtent l="0" t="0" r="0" b="9525"/>
                  <wp:wrapTight wrapText="bothSides">
                    <wp:wrapPolygon edited="0">
                      <wp:start x="0" y="0"/>
                      <wp:lineTo x="0" y="21440"/>
                      <wp:lineTo x="21000" y="21440"/>
                      <wp:lineTo x="21000" y="0"/>
                      <wp:lineTo x="0" y="0"/>
                    </wp:wrapPolygon>
                  </wp:wrapTight>
                  <wp:docPr id="86" name="Picture 86" descr="&quot;The Sea Book&quot; (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The Sea Book&quot; (ebook) cov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12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0"/>
                <w:szCs w:val="20"/>
              </w:rPr>
              <w:t>The Sea Book</w:t>
            </w:r>
          </w:p>
          <w:p w14:paraId="497F1055" w14:textId="3F6AC868" w:rsidR="005C5EF9" w:rsidRPr="001C20AE" w:rsidRDefault="005C5EF9" w:rsidP="00257866">
            <w:pPr>
              <w:jc w:val="center"/>
              <w:rPr>
                <w:sz w:val="20"/>
                <w:szCs w:val="20"/>
              </w:rPr>
            </w:pPr>
            <w:r w:rsidRPr="001C20AE">
              <w:rPr>
                <w:noProof/>
                <w:sz w:val="20"/>
                <w:szCs w:val="20"/>
              </w:rPr>
              <w:t xml:space="preserve">By:  </w:t>
            </w:r>
            <w:r>
              <w:rPr>
                <w:noProof/>
                <w:sz w:val="20"/>
                <w:szCs w:val="20"/>
              </w:rPr>
              <w:t>Charlotte Milner</w:t>
            </w:r>
          </w:p>
        </w:tc>
        <w:tc>
          <w:tcPr>
            <w:tcW w:w="1791" w:type="dxa"/>
          </w:tcPr>
          <w:p w14:paraId="2AA26B38" w14:textId="135A46F6" w:rsidR="005C5EF9" w:rsidRPr="001C20AE" w:rsidRDefault="005C5EF9" w:rsidP="00257866">
            <w:pPr>
              <w:pStyle w:val="NoSpacing"/>
              <w:jc w:val="center"/>
              <w:rPr>
                <w:b/>
                <w:bCs/>
                <w:noProof/>
                <w:sz w:val="20"/>
                <w:szCs w:val="20"/>
              </w:rPr>
            </w:pPr>
            <w:r>
              <w:rPr>
                <w:noProof/>
              </w:rPr>
              <w:drawing>
                <wp:anchor distT="0" distB="0" distL="114300" distR="114300" simplePos="0" relativeHeight="251771904" behindDoc="1" locked="0" layoutInCell="1" allowOverlap="1" wp14:anchorId="6A01DF47" wp14:editId="7EF8F79B">
                  <wp:simplePos x="0" y="0"/>
                  <wp:positionH relativeFrom="column">
                    <wp:posOffset>1270</wp:posOffset>
                  </wp:positionH>
                  <wp:positionV relativeFrom="paragraph">
                    <wp:posOffset>59055</wp:posOffset>
                  </wp:positionV>
                  <wp:extent cx="1000125" cy="1337310"/>
                  <wp:effectExtent l="0" t="0" r="0" b="0"/>
                  <wp:wrapTight wrapText="bothSides">
                    <wp:wrapPolygon edited="0">
                      <wp:start x="0" y="0"/>
                      <wp:lineTo x="0" y="21231"/>
                      <wp:lineTo x="20983" y="21231"/>
                      <wp:lineTo x="20983" y="0"/>
                      <wp:lineTo x="0" y="0"/>
                    </wp:wrapPolygon>
                  </wp:wrapTight>
                  <wp:docPr id="87" name="Picture 87" descr="&quot;Only One&quot; (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Only One&quot; (ebook)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1337310"/>
                          </a:xfrm>
                          <a:prstGeom prst="rect">
                            <a:avLst/>
                          </a:prstGeom>
                          <a:noFill/>
                          <a:ln>
                            <a:noFill/>
                          </a:ln>
                        </pic:spPr>
                      </pic:pic>
                    </a:graphicData>
                  </a:graphic>
                </wp:anchor>
              </w:drawing>
            </w:r>
            <w:r>
              <w:rPr>
                <w:b/>
                <w:bCs/>
                <w:noProof/>
                <w:sz w:val="20"/>
                <w:szCs w:val="20"/>
              </w:rPr>
              <w:t>Only One</w:t>
            </w:r>
          </w:p>
          <w:p w14:paraId="33F801C3" w14:textId="4BDDEE2E" w:rsidR="005C5EF9" w:rsidRPr="001C20AE" w:rsidRDefault="005C5EF9" w:rsidP="00257866">
            <w:pPr>
              <w:jc w:val="center"/>
              <w:rPr>
                <w:sz w:val="20"/>
                <w:szCs w:val="20"/>
              </w:rPr>
            </w:pPr>
            <w:r w:rsidRPr="001C20AE">
              <w:rPr>
                <w:noProof/>
                <w:sz w:val="20"/>
                <w:szCs w:val="20"/>
              </w:rPr>
              <w:t xml:space="preserve">By:  </w:t>
            </w:r>
            <w:r>
              <w:rPr>
                <w:noProof/>
                <w:sz w:val="20"/>
                <w:szCs w:val="20"/>
              </w:rPr>
              <w:t>Deborah Hopkinson</w:t>
            </w:r>
          </w:p>
        </w:tc>
        <w:tc>
          <w:tcPr>
            <w:tcW w:w="1877" w:type="dxa"/>
          </w:tcPr>
          <w:p w14:paraId="69CAF962" w14:textId="0782F27D" w:rsidR="005C5EF9" w:rsidRPr="001C20AE" w:rsidRDefault="005C5EF9" w:rsidP="005C5EF9">
            <w:pPr>
              <w:pStyle w:val="NoSpacing"/>
              <w:jc w:val="center"/>
              <w:rPr>
                <w:b/>
                <w:bCs/>
                <w:noProof/>
                <w:sz w:val="20"/>
                <w:szCs w:val="20"/>
              </w:rPr>
            </w:pPr>
            <w:r>
              <w:rPr>
                <w:noProof/>
              </w:rPr>
              <w:drawing>
                <wp:anchor distT="0" distB="0" distL="114300" distR="114300" simplePos="0" relativeHeight="251773952" behindDoc="1" locked="0" layoutInCell="1" allowOverlap="1" wp14:anchorId="539E245E" wp14:editId="4EAB48A4">
                  <wp:simplePos x="0" y="0"/>
                  <wp:positionH relativeFrom="column">
                    <wp:posOffset>6985</wp:posOffset>
                  </wp:positionH>
                  <wp:positionV relativeFrom="paragraph">
                    <wp:posOffset>71120</wp:posOffset>
                  </wp:positionV>
                  <wp:extent cx="982345" cy="1304925"/>
                  <wp:effectExtent l="0" t="0" r="8255" b="9525"/>
                  <wp:wrapTight wrapText="bothSides">
                    <wp:wrapPolygon edited="0">
                      <wp:start x="0" y="0"/>
                      <wp:lineTo x="0" y="21442"/>
                      <wp:lineTo x="21363" y="21442"/>
                      <wp:lineTo x="2136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345" cy="13049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t>LEGO Amazing Earth</w:t>
            </w:r>
          </w:p>
          <w:p w14:paraId="69F5CA24" w14:textId="4752EB65" w:rsidR="005C5EF9" w:rsidRDefault="005C5EF9" w:rsidP="005C5EF9">
            <w:pPr>
              <w:pStyle w:val="NoSpacing"/>
              <w:jc w:val="center"/>
              <w:rPr>
                <w:noProof/>
              </w:rPr>
            </w:pPr>
            <w:r w:rsidRPr="001C20AE">
              <w:rPr>
                <w:noProof/>
                <w:sz w:val="20"/>
                <w:szCs w:val="20"/>
              </w:rPr>
              <w:t xml:space="preserve">By:  </w:t>
            </w:r>
            <w:r>
              <w:rPr>
                <w:noProof/>
                <w:sz w:val="20"/>
                <w:szCs w:val="20"/>
              </w:rPr>
              <w:t>Jennifer Swanson</w:t>
            </w:r>
            <w:r>
              <w:rPr>
                <w:noProof/>
              </w:rPr>
              <w:t xml:space="preserve"> </w:t>
            </w:r>
          </w:p>
        </w:tc>
      </w:tr>
    </w:tbl>
    <w:p w14:paraId="43DBB7E1" w14:textId="05EC9A1A" w:rsidR="00B34424" w:rsidRDefault="001E721E" w:rsidP="00B34424">
      <w:pPr>
        <w:rPr>
          <w:sz w:val="24"/>
          <w:szCs w:val="24"/>
        </w:rPr>
      </w:pPr>
      <w:r>
        <w:rPr>
          <w:b/>
          <w:bCs/>
          <w:noProof/>
          <w:sz w:val="24"/>
          <w:szCs w:val="24"/>
        </w:rPr>
        <w:drawing>
          <wp:anchor distT="0" distB="0" distL="114300" distR="114300" simplePos="0" relativeHeight="251715584" behindDoc="0" locked="0" layoutInCell="1" allowOverlap="1" wp14:anchorId="05F72D3C" wp14:editId="66BDF3AB">
            <wp:simplePos x="0" y="0"/>
            <wp:positionH relativeFrom="column">
              <wp:posOffset>2419350</wp:posOffset>
            </wp:positionH>
            <wp:positionV relativeFrom="paragraph">
              <wp:posOffset>85090</wp:posOffset>
            </wp:positionV>
            <wp:extent cx="495300" cy="495300"/>
            <wp:effectExtent l="0" t="0" r="0" b="0"/>
            <wp:wrapThrough wrapText="bothSides">
              <wp:wrapPolygon edited="0">
                <wp:start x="3323" y="0"/>
                <wp:lineTo x="2492" y="4154"/>
                <wp:lineTo x="2492" y="14123"/>
                <wp:lineTo x="10800" y="20769"/>
                <wp:lineTo x="17446" y="20769"/>
                <wp:lineTo x="19938" y="10800"/>
                <wp:lineTo x="16615" y="5815"/>
                <wp:lineTo x="9969" y="0"/>
                <wp:lineTo x="3323" y="0"/>
              </wp:wrapPolygon>
            </wp:wrapThrough>
            <wp:docPr id="47" name="Graphic 47" descr="Shoe footprin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Shoe footprints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00F62AB7" w14:textId="64955332" w:rsidR="00350FC3" w:rsidRPr="005C5EF9" w:rsidRDefault="005C5EF9" w:rsidP="005C5EF9">
      <w:pPr>
        <w:ind w:left="360"/>
        <w:rPr>
          <w:b/>
          <w:bCs/>
          <w:sz w:val="24"/>
          <w:szCs w:val="24"/>
        </w:rPr>
      </w:pPr>
      <w:r>
        <w:rPr>
          <w:b/>
          <w:bCs/>
          <w:sz w:val="24"/>
          <w:szCs w:val="24"/>
        </w:rPr>
        <w:t xml:space="preserve">11) </w:t>
      </w:r>
      <w:r w:rsidR="00350FC3" w:rsidRPr="005C5EF9">
        <w:rPr>
          <w:b/>
          <w:bCs/>
          <w:sz w:val="24"/>
          <w:szCs w:val="24"/>
        </w:rPr>
        <w:t>Go on a Human Impact Walk:</w:t>
      </w:r>
      <w:r w:rsidR="001E721E" w:rsidRPr="005C5EF9">
        <w:rPr>
          <w:b/>
          <w:bCs/>
          <w:sz w:val="24"/>
          <w:szCs w:val="24"/>
        </w:rPr>
        <w:t xml:space="preserve"> </w:t>
      </w:r>
    </w:p>
    <w:p w14:paraId="2C287FA8" w14:textId="48F08204" w:rsidR="00350FC3" w:rsidRDefault="00AC6048" w:rsidP="00350FC3">
      <w:pPr>
        <w:rPr>
          <w:sz w:val="24"/>
          <w:szCs w:val="24"/>
        </w:rPr>
      </w:pPr>
      <w:r>
        <w:rPr>
          <w:sz w:val="24"/>
          <w:szCs w:val="24"/>
        </w:rPr>
        <w:t>For this walk, plan a route where the impact of human activity is clearly visible (</w:t>
      </w:r>
      <w:proofErr w:type="spellStart"/>
      <w:r>
        <w:rPr>
          <w:sz w:val="24"/>
          <w:szCs w:val="24"/>
        </w:rPr>
        <w:t>e.g</w:t>
      </w:r>
      <w:proofErr w:type="spellEnd"/>
      <w:r>
        <w:rPr>
          <w:sz w:val="24"/>
          <w:szCs w:val="24"/>
        </w:rPr>
        <w:t>: an industrial area, by or through a shopping mall, or even a well-used trail in the woods or a park).  Ask students to imagine what th</w:t>
      </w:r>
      <w:r w:rsidR="00736C2D">
        <w:rPr>
          <w:sz w:val="24"/>
          <w:szCs w:val="24"/>
        </w:rPr>
        <w:t>e p</w:t>
      </w:r>
      <w:r>
        <w:rPr>
          <w:sz w:val="24"/>
          <w:szCs w:val="24"/>
        </w:rPr>
        <w:t xml:space="preserve">lace might be like if people had never been there.  </w:t>
      </w:r>
      <w:r>
        <w:rPr>
          <w:i/>
          <w:iCs/>
          <w:sz w:val="24"/>
          <w:szCs w:val="24"/>
        </w:rPr>
        <w:t xml:space="preserve">What might be here that isn’t? What is here now that might not be?  How might the land have looked 50 years ago?  A hundred?  A thousand?  How might we reduce our impact on the area now or restore features that have been lost?  </w:t>
      </w:r>
      <w:r>
        <w:rPr>
          <w:sz w:val="24"/>
          <w:szCs w:val="24"/>
        </w:rPr>
        <w:t xml:space="preserve">Students can complete writing or drawing exercises imagining what the area looked like in the past and envisioning what it might look like in another hundred years if the human impact continues. </w:t>
      </w:r>
    </w:p>
    <w:p w14:paraId="553E499D" w14:textId="77777777" w:rsidR="008B68D1" w:rsidRDefault="00AC6048" w:rsidP="008B68D1">
      <w:pPr>
        <w:rPr>
          <w:sz w:val="24"/>
          <w:szCs w:val="24"/>
          <w:u w:val="single"/>
        </w:rPr>
      </w:pPr>
      <w:r w:rsidRPr="001E721E">
        <w:rPr>
          <w:sz w:val="24"/>
          <w:szCs w:val="24"/>
          <w:u w:val="single"/>
        </w:rPr>
        <w:lastRenderedPageBreak/>
        <w:t xml:space="preserve">Excerpt from: </w:t>
      </w:r>
      <w:r w:rsidRPr="001E721E">
        <w:rPr>
          <w:i/>
          <w:iCs/>
          <w:sz w:val="24"/>
          <w:szCs w:val="24"/>
          <w:u w:val="single"/>
        </w:rPr>
        <w:t>A Walking Curriculum: Walking, Wonder, &amp; Sense of Place (K-12)</w:t>
      </w:r>
      <w:r w:rsidRPr="001E721E">
        <w:rPr>
          <w:sz w:val="24"/>
          <w:szCs w:val="24"/>
          <w:u w:val="single"/>
        </w:rPr>
        <w:t xml:space="preserve"> by: Gillian Judson, pg.43-44.</w:t>
      </w:r>
    </w:p>
    <w:p w14:paraId="3F82A7C3" w14:textId="77777777" w:rsidR="008B68D1" w:rsidRDefault="008B68D1" w:rsidP="008B68D1">
      <w:pPr>
        <w:rPr>
          <w:sz w:val="24"/>
          <w:szCs w:val="24"/>
          <w:u w:val="single"/>
        </w:rPr>
      </w:pPr>
    </w:p>
    <w:p w14:paraId="379388A6" w14:textId="7427A4DA" w:rsidR="00B34424" w:rsidRPr="008B68D1" w:rsidRDefault="005C5EF9" w:rsidP="008B68D1">
      <w:pPr>
        <w:rPr>
          <w:sz w:val="24"/>
          <w:szCs w:val="24"/>
          <w:u w:val="single"/>
        </w:rPr>
      </w:pPr>
      <w:r>
        <w:rPr>
          <w:b/>
          <w:bCs/>
          <w:sz w:val="24"/>
          <w:szCs w:val="24"/>
        </w:rPr>
        <w:t xml:space="preserve">       12)  </w:t>
      </w:r>
      <w:r w:rsidR="007A2E68" w:rsidRPr="007A4F1C">
        <w:rPr>
          <w:b/>
          <w:bCs/>
          <w:sz w:val="24"/>
          <w:szCs w:val="24"/>
        </w:rPr>
        <w:t>Try a Recycled Art Project with Recyclables Saved Up:</w:t>
      </w:r>
    </w:p>
    <w:p w14:paraId="07BC81C4" w14:textId="7325E003" w:rsidR="007A2E68" w:rsidRDefault="007A2E68" w:rsidP="007A2E68">
      <w:pPr>
        <w:rPr>
          <w:sz w:val="24"/>
          <w:szCs w:val="24"/>
        </w:rPr>
      </w:pPr>
      <w:r>
        <w:rPr>
          <w:sz w:val="24"/>
          <w:szCs w:val="24"/>
        </w:rPr>
        <w:t>Using the recycling bin in your classroom OR by asking students to bring in 1 recyclable item from home, create recycled art to showcase in your school.  Here are some ideas, but feel free to try one of your own:</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3060"/>
        <w:gridCol w:w="3060"/>
      </w:tblGrid>
      <w:tr w:rsidR="007A4F1C" w14:paraId="155F4662" w14:textId="77777777" w:rsidTr="009D4E04">
        <w:trPr>
          <w:trHeight w:val="4130"/>
        </w:trPr>
        <w:tc>
          <w:tcPr>
            <w:tcW w:w="3325" w:type="dxa"/>
          </w:tcPr>
          <w:p w14:paraId="0D040197" w14:textId="77777777" w:rsidR="007A4F1C" w:rsidRDefault="007A4F1C" w:rsidP="007A4F1C">
            <w:pPr>
              <w:jc w:val="center"/>
              <w:rPr>
                <w:b/>
                <w:bCs/>
                <w:sz w:val="24"/>
                <w:szCs w:val="24"/>
              </w:rPr>
            </w:pPr>
            <w:r w:rsidRPr="007A4F1C">
              <w:rPr>
                <w:b/>
                <w:bCs/>
                <w:noProof/>
              </w:rPr>
              <w:drawing>
                <wp:anchor distT="0" distB="0" distL="114300" distR="114300" simplePos="0" relativeHeight="251712512" behindDoc="0" locked="0" layoutInCell="1" allowOverlap="1" wp14:anchorId="5DC0CE58" wp14:editId="37B1250C">
                  <wp:simplePos x="0" y="0"/>
                  <wp:positionH relativeFrom="column">
                    <wp:posOffset>-24130</wp:posOffset>
                  </wp:positionH>
                  <wp:positionV relativeFrom="paragraph">
                    <wp:posOffset>241300</wp:posOffset>
                  </wp:positionV>
                  <wp:extent cx="1819275" cy="1819275"/>
                  <wp:effectExtent l="0" t="0" r="9525" b="9525"/>
                  <wp:wrapThrough wrapText="bothSides">
                    <wp:wrapPolygon edited="0">
                      <wp:start x="0" y="0"/>
                      <wp:lineTo x="0" y="21487"/>
                      <wp:lineTo x="21487" y="21487"/>
                      <wp:lineTo x="21487" y="0"/>
                      <wp:lineTo x="0" y="0"/>
                    </wp:wrapPolygon>
                  </wp:wrapThrough>
                  <wp:docPr id="41" name="Picture 41" descr="Arty Crafty Kids | Art | Cool Cat Newspaper Art for Kids | A fun recycled cat art project using recycled newspaper and magazines. With the help of a free template kids can make a cat that can strike multiple cool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y Crafty Kids | Art | Cool Cat Newspaper Art for Kids | A fun recycled cat art project using recycled newspaper and magazines. With the help of a free template kids can make a cat that can strike multiple cool po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sidR="007A2E68" w:rsidRPr="007A4F1C">
              <w:rPr>
                <w:b/>
                <w:bCs/>
                <w:sz w:val="24"/>
                <w:szCs w:val="24"/>
              </w:rPr>
              <w:t>Recycled Paper</w:t>
            </w:r>
          </w:p>
          <w:p w14:paraId="21D89516" w14:textId="77777777" w:rsidR="007A4F1C" w:rsidRDefault="007A4F1C" w:rsidP="007A4F1C">
            <w:pPr>
              <w:rPr>
                <w:sz w:val="24"/>
                <w:szCs w:val="24"/>
              </w:rPr>
            </w:pPr>
            <w:r w:rsidRPr="007A4F1C">
              <w:rPr>
                <w:sz w:val="24"/>
                <w:szCs w:val="24"/>
              </w:rPr>
              <w:t>Using a variety of recycled papers, create a variety of cat poses.</w:t>
            </w:r>
          </w:p>
          <w:p w14:paraId="767CE5A6" w14:textId="4D6BDD84" w:rsidR="007A4F1C" w:rsidRPr="007A4F1C" w:rsidRDefault="00000000" w:rsidP="007A4F1C">
            <w:pPr>
              <w:rPr>
                <w:b/>
                <w:bCs/>
                <w:sz w:val="24"/>
                <w:szCs w:val="24"/>
              </w:rPr>
            </w:pPr>
            <w:hyperlink r:id="rId37" w:history="1">
              <w:r w:rsidR="007A4F1C" w:rsidRPr="007A4F1C">
                <w:rPr>
                  <w:rStyle w:val="Hyperlink"/>
                  <w:b/>
                  <w:bCs/>
                  <w:sz w:val="16"/>
                  <w:szCs w:val="16"/>
                </w:rPr>
                <w:t>https://www.artycraftykids.com/art/cool-cat-newspaper-art-project-for-kids/</w:t>
              </w:r>
            </w:hyperlink>
            <w:r w:rsidR="007A4F1C" w:rsidRPr="007A4F1C">
              <w:rPr>
                <w:b/>
                <w:bCs/>
                <w:sz w:val="16"/>
                <w:szCs w:val="16"/>
              </w:rPr>
              <w:t xml:space="preserve"> </w:t>
            </w:r>
          </w:p>
        </w:tc>
        <w:tc>
          <w:tcPr>
            <w:tcW w:w="3060" w:type="dxa"/>
          </w:tcPr>
          <w:p w14:paraId="3770D17D" w14:textId="04D4438D" w:rsidR="007A2E68" w:rsidRPr="007A4F1C" w:rsidRDefault="007A4F1C" w:rsidP="007A4F1C">
            <w:pPr>
              <w:jc w:val="center"/>
              <w:rPr>
                <w:b/>
                <w:bCs/>
                <w:sz w:val="24"/>
                <w:szCs w:val="24"/>
              </w:rPr>
            </w:pPr>
            <w:r w:rsidRPr="007A4F1C">
              <w:rPr>
                <w:b/>
                <w:bCs/>
                <w:noProof/>
              </w:rPr>
              <w:drawing>
                <wp:anchor distT="0" distB="0" distL="114300" distR="114300" simplePos="0" relativeHeight="251711488" behindDoc="0" locked="0" layoutInCell="1" allowOverlap="1" wp14:anchorId="5BF877E2" wp14:editId="28667DE8">
                  <wp:simplePos x="0" y="0"/>
                  <wp:positionH relativeFrom="column">
                    <wp:posOffset>-8255</wp:posOffset>
                  </wp:positionH>
                  <wp:positionV relativeFrom="paragraph">
                    <wp:posOffset>250825</wp:posOffset>
                  </wp:positionV>
                  <wp:extent cx="1826425" cy="952350"/>
                  <wp:effectExtent l="0" t="0" r="2540" b="635"/>
                  <wp:wrapThrough wrapText="bothSides">
                    <wp:wrapPolygon edited="0">
                      <wp:start x="0" y="0"/>
                      <wp:lineTo x="0" y="21182"/>
                      <wp:lineTo x="21405" y="21182"/>
                      <wp:lineTo x="21405" y="0"/>
                      <wp:lineTo x="0" y="0"/>
                    </wp:wrapPolygon>
                  </wp:wrapThrough>
                  <wp:docPr id="40" name="Picture 40" descr="Water Bottle Fish Cra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ottle Fish Craft-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6425" cy="95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E68" w:rsidRPr="007A4F1C">
              <w:rPr>
                <w:b/>
                <w:bCs/>
                <w:sz w:val="24"/>
                <w:szCs w:val="24"/>
              </w:rPr>
              <w:t>Recycled Water Bottles</w:t>
            </w:r>
          </w:p>
          <w:p w14:paraId="1C40C087" w14:textId="0F142A21" w:rsidR="007A4F1C" w:rsidRDefault="007A4F1C" w:rsidP="007A2E68">
            <w:pPr>
              <w:rPr>
                <w:sz w:val="24"/>
                <w:szCs w:val="24"/>
              </w:rPr>
            </w:pPr>
            <w:r>
              <w:rPr>
                <w:sz w:val="24"/>
                <w:szCs w:val="24"/>
              </w:rPr>
              <w:t>Create a display to bring awareness of the plastic in our oceans and the impact it is having on our sea creatures.</w:t>
            </w:r>
          </w:p>
          <w:p w14:paraId="3083169A" w14:textId="18F49FF3" w:rsidR="007A4F1C" w:rsidRDefault="00000000" w:rsidP="007A2E68">
            <w:pPr>
              <w:rPr>
                <w:sz w:val="24"/>
                <w:szCs w:val="24"/>
              </w:rPr>
            </w:pPr>
            <w:hyperlink r:id="rId39" w:history="1">
              <w:r w:rsidR="007A4F1C" w:rsidRPr="007A4F1C">
                <w:rPr>
                  <w:rStyle w:val="Hyperlink"/>
                  <w:sz w:val="16"/>
                  <w:szCs w:val="16"/>
                </w:rPr>
                <w:t>https://meaningfulmama.com/water-bottle-fish-craft.html</w:t>
              </w:r>
            </w:hyperlink>
            <w:r w:rsidR="007A4F1C" w:rsidRPr="007A4F1C">
              <w:rPr>
                <w:sz w:val="16"/>
                <w:szCs w:val="16"/>
              </w:rPr>
              <w:t xml:space="preserve"> </w:t>
            </w:r>
          </w:p>
        </w:tc>
        <w:tc>
          <w:tcPr>
            <w:tcW w:w="3060" w:type="dxa"/>
          </w:tcPr>
          <w:p w14:paraId="45FAA964" w14:textId="5DE49053" w:rsidR="007A2E68" w:rsidRDefault="007A2E68" w:rsidP="007A4F1C">
            <w:pPr>
              <w:jc w:val="center"/>
              <w:rPr>
                <w:b/>
                <w:bCs/>
                <w:sz w:val="24"/>
                <w:szCs w:val="24"/>
              </w:rPr>
            </w:pPr>
            <w:r w:rsidRPr="007A4F1C">
              <w:rPr>
                <w:b/>
                <w:bCs/>
                <w:sz w:val="24"/>
                <w:szCs w:val="24"/>
              </w:rPr>
              <w:t>Recycled Cardboard</w:t>
            </w:r>
          </w:p>
          <w:p w14:paraId="399748B7" w14:textId="77777777" w:rsidR="007A4F1C" w:rsidRDefault="007A4F1C" w:rsidP="007A4F1C">
            <w:pPr>
              <w:rPr>
                <w:b/>
                <w:bCs/>
                <w:sz w:val="24"/>
                <w:szCs w:val="24"/>
              </w:rPr>
            </w:pPr>
            <w:r>
              <w:rPr>
                <w:noProof/>
              </w:rPr>
              <w:drawing>
                <wp:anchor distT="0" distB="0" distL="114300" distR="114300" simplePos="0" relativeHeight="251713536" behindDoc="0" locked="0" layoutInCell="1" allowOverlap="1" wp14:anchorId="1F6ABF67" wp14:editId="093C9C18">
                  <wp:simplePos x="0" y="0"/>
                  <wp:positionH relativeFrom="column">
                    <wp:posOffset>370840</wp:posOffset>
                  </wp:positionH>
                  <wp:positionV relativeFrom="paragraph">
                    <wp:posOffset>93345</wp:posOffset>
                  </wp:positionV>
                  <wp:extent cx="1171575" cy="1562100"/>
                  <wp:effectExtent l="0" t="0" r="9525" b="0"/>
                  <wp:wrapThrough wrapText="bothSides">
                    <wp:wrapPolygon edited="0">
                      <wp:start x="0" y="0"/>
                      <wp:lineTo x="0" y="21337"/>
                      <wp:lineTo x="21424" y="21337"/>
                      <wp:lineTo x="21424" y="0"/>
                      <wp:lineTo x="0" y="0"/>
                    </wp:wrapPolygon>
                  </wp:wrapThrough>
                  <wp:docPr id="42" name="Picture 42" descr="Printmaking with cardboar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making with cardboard for ki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anchor>
              </w:drawing>
            </w:r>
          </w:p>
          <w:p w14:paraId="143EC3C1" w14:textId="77777777" w:rsidR="007A4F1C" w:rsidRPr="007A4F1C" w:rsidRDefault="007A4F1C" w:rsidP="007A4F1C">
            <w:pPr>
              <w:rPr>
                <w:sz w:val="24"/>
                <w:szCs w:val="24"/>
              </w:rPr>
            </w:pPr>
          </w:p>
          <w:p w14:paraId="628FA8B1" w14:textId="77777777" w:rsidR="007A4F1C" w:rsidRPr="007A4F1C" w:rsidRDefault="007A4F1C" w:rsidP="007A4F1C">
            <w:pPr>
              <w:rPr>
                <w:sz w:val="24"/>
                <w:szCs w:val="24"/>
              </w:rPr>
            </w:pPr>
          </w:p>
          <w:p w14:paraId="1FA30301" w14:textId="77777777" w:rsidR="007A4F1C" w:rsidRPr="007A4F1C" w:rsidRDefault="007A4F1C" w:rsidP="007A4F1C">
            <w:pPr>
              <w:rPr>
                <w:sz w:val="24"/>
                <w:szCs w:val="24"/>
              </w:rPr>
            </w:pPr>
          </w:p>
          <w:p w14:paraId="465321FB" w14:textId="77777777" w:rsidR="007A4F1C" w:rsidRDefault="007A4F1C" w:rsidP="007A4F1C">
            <w:pPr>
              <w:rPr>
                <w:b/>
                <w:bCs/>
                <w:sz w:val="24"/>
                <w:szCs w:val="24"/>
              </w:rPr>
            </w:pPr>
          </w:p>
          <w:p w14:paraId="30F68D1C" w14:textId="77777777" w:rsidR="007A4F1C" w:rsidRPr="007A4F1C" w:rsidRDefault="007A4F1C" w:rsidP="007A4F1C">
            <w:pPr>
              <w:rPr>
                <w:sz w:val="24"/>
                <w:szCs w:val="24"/>
              </w:rPr>
            </w:pPr>
          </w:p>
          <w:p w14:paraId="2138E6D6" w14:textId="77777777" w:rsidR="007A4F1C" w:rsidRDefault="007A4F1C" w:rsidP="007A4F1C">
            <w:pPr>
              <w:rPr>
                <w:b/>
                <w:bCs/>
                <w:sz w:val="24"/>
                <w:szCs w:val="24"/>
              </w:rPr>
            </w:pPr>
          </w:p>
          <w:p w14:paraId="520E51A2" w14:textId="77777777" w:rsidR="007A4F1C" w:rsidRDefault="007A4F1C" w:rsidP="007A4F1C">
            <w:pPr>
              <w:rPr>
                <w:b/>
                <w:bCs/>
                <w:sz w:val="24"/>
                <w:szCs w:val="24"/>
              </w:rPr>
            </w:pPr>
          </w:p>
          <w:p w14:paraId="6B822D89" w14:textId="77777777" w:rsidR="007A4F1C" w:rsidRDefault="007A4F1C" w:rsidP="007A4F1C">
            <w:pPr>
              <w:rPr>
                <w:sz w:val="24"/>
                <w:szCs w:val="24"/>
              </w:rPr>
            </w:pPr>
          </w:p>
          <w:p w14:paraId="175EC44F" w14:textId="77777777" w:rsidR="007A4F1C" w:rsidRDefault="007A4F1C" w:rsidP="007A4F1C">
            <w:pPr>
              <w:rPr>
                <w:sz w:val="24"/>
                <w:szCs w:val="24"/>
              </w:rPr>
            </w:pPr>
            <w:r>
              <w:rPr>
                <w:sz w:val="24"/>
                <w:szCs w:val="24"/>
              </w:rPr>
              <w:t xml:space="preserve">Try printmaking using recycled cardboard and paint.  </w:t>
            </w:r>
          </w:p>
          <w:p w14:paraId="3006F12E" w14:textId="358E87CD" w:rsidR="007A4F1C" w:rsidRPr="007A4F1C" w:rsidRDefault="00000000" w:rsidP="007A4F1C">
            <w:pPr>
              <w:rPr>
                <w:sz w:val="24"/>
                <w:szCs w:val="24"/>
              </w:rPr>
            </w:pPr>
            <w:hyperlink r:id="rId41" w:history="1">
              <w:r w:rsidR="007A4F1C" w:rsidRPr="007A4F1C">
                <w:rPr>
                  <w:rStyle w:val="Hyperlink"/>
                  <w:sz w:val="16"/>
                  <w:szCs w:val="16"/>
                </w:rPr>
                <w:t>https://www.whereimaginationgrows.com/printmaking-recycled-cardboard-art/</w:t>
              </w:r>
            </w:hyperlink>
            <w:r w:rsidR="007A4F1C" w:rsidRPr="007A4F1C">
              <w:rPr>
                <w:sz w:val="16"/>
                <w:szCs w:val="16"/>
              </w:rPr>
              <w:t xml:space="preserve"> </w:t>
            </w:r>
          </w:p>
        </w:tc>
      </w:tr>
    </w:tbl>
    <w:p w14:paraId="79264D4F" w14:textId="46698AE5" w:rsidR="009D4E04" w:rsidRPr="003756BA" w:rsidRDefault="009D4E04" w:rsidP="009D4E04">
      <w:pPr>
        <w:rPr>
          <w:b/>
          <w:bCs/>
          <w:sz w:val="24"/>
          <w:szCs w:val="24"/>
        </w:rPr>
      </w:pPr>
    </w:p>
    <w:p w14:paraId="1F3F066B" w14:textId="42BB441C" w:rsidR="00FF485B" w:rsidRDefault="00FF485B" w:rsidP="00FF485B">
      <w:pPr>
        <w:ind w:left="360"/>
        <w:rPr>
          <w:b/>
          <w:bCs/>
          <w:sz w:val="24"/>
          <w:szCs w:val="24"/>
        </w:rPr>
      </w:pPr>
      <w:r>
        <w:rPr>
          <w:b/>
          <w:bCs/>
          <w:sz w:val="24"/>
          <w:szCs w:val="24"/>
        </w:rPr>
        <w:t xml:space="preserve">13) </w:t>
      </w:r>
      <w:r w:rsidR="009D4E04" w:rsidRPr="00FF485B">
        <w:rPr>
          <w:b/>
          <w:bCs/>
          <w:sz w:val="24"/>
          <w:szCs w:val="24"/>
        </w:rPr>
        <w:t>Play</w:t>
      </w:r>
      <w:r>
        <w:rPr>
          <w:b/>
          <w:bCs/>
          <w:sz w:val="24"/>
          <w:szCs w:val="24"/>
        </w:rPr>
        <w:t xml:space="preserve"> an Animal Game:</w:t>
      </w:r>
    </w:p>
    <w:p w14:paraId="11E1925C" w14:textId="2530CBC7" w:rsidR="004C25D9" w:rsidRPr="004C25D9" w:rsidRDefault="004C25D9" w:rsidP="00FF485B">
      <w:pPr>
        <w:pStyle w:val="ListParagraph"/>
        <w:numPr>
          <w:ilvl w:val="0"/>
          <w:numId w:val="6"/>
        </w:numPr>
        <w:rPr>
          <w:sz w:val="24"/>
          <w:szCs w:val="24"/>
        </w:rPr>
      </w:pPr>
      <w:r w:rsidRPr="004C25D9">
        <w:rPr>
          <w:b/>
          <w:bCs/>
          <w:noProof/>
        </w:rPr>
        <w:drawing>
          <wp:anchor distT="0" distB="0" distL="114300" distR="114300" simplePos="0" relativeHeight="251779072" behindDoc="1" locked="0" layoutInCell="1" allowOverlap="1" wp14:anchorId="6D0B2054" wp14:editId="694F75C9">
            <wp:simplePos x="0" y="0"/>
            <wp:positionH relativeFrom="column">
              <wp:posOffset>4060190</wp:posOffset>
            </wp:positionH>
            <wp:positionV relativeFrom="paragraph">
              <wp:posOffset>8890</wp:posOffset>
            </wp:positionV>
            <wp:extent cx="2349500" cy="1762125"/>
            <wp:effectExtent l="0" t="0" r="0" b="9525"/>
            <wp:wrapTight wrapText="bothSides">
              <wp:wrapPolygon edited="0">
                <wp:start x="0" y="0"/>
                <wp:lineTo x="0" y="21483"/>
                <wp:lineTo x="21366" y="21483"/>
                <wp:lineTo x="2136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5D9">
        <w:rPr>
          <w:b/>
          <w:bCs/>
          <w:sz w:val="24"/>
          <w:szCs w:val="24"/>
        </w:rPr>
        <w:t>Rock, Paper, Scissors, FROG!</w:t>
      </w:r>
      <w:r>
        <w:rPr>
          <w:sz w:val="24"/>
          <w:szCs w:val="24"/>
        </w:rPr>
        <w:t xml:space="preserve"> by CPAWS to help spark discussions of Human Impacts, Predators, and Competition in the animal kingdom. </w:t>
      </w:r>
      <w:hyperlink r:id="rId43" w:history="1">
        <w:r w:rsidRPr="004C25D9">
          <w:rPr>
            <w:rStyle w:val="Hyperlink"/>
            <w:sz w:val="24"/>
            <w:szCs w:val="24"/>
          </w:rPr>
          <w:t>Rock, Paper, Scissors, Frog! - CPAWS Southern Alberta (cpaws-southernalberta.org)</w:t>
        </w:r>
      </w:hyperlink>
    </w:p>
    <w:p w14:paraId="003651B8" w14:textId="1946D7BC" w:rsidR="009D4E04" w:rsidRDefault="009D4E04" w:rsidP="009D4E04">
      <w:pPr>
        <w:pStyle w:val="ListParagraph"/>
        <w:numPr>
          <w:ilvl w:val="0"/>
          <w:numId w:val="6"/>
        </w:numPr>
        <w:rPr>
          <w:sz w:val="24"/>
          <w:szCs w:val="24"/>
        </w:rPr>
      </w:pPr>
      <w:r w:rsidRPr="00FF485B">
        <w:rPr>
          <w:b/>
          <w:bCs/>
          <w:sz w:val="24"/>
          <w:szCs w:val="24"/>
        </w:rPr>
        <w:t xml:space="preserve">“Who Am I?” </w:t>
      </w:r>
      <w:r w:rsidRPr="004C25D9">
        <w:rPr>
          <w:sz w:val="24"/>
          <w:szCs w:val="24"/>
        </w:rPr>
        <w:t xml:space="preserve">Game by </w:t>
      </w:r>
      <w:r w:rsidR="003756BA" w:rsidRPr="004C25D9">
        <w:rPr>
          <w:sz w:val="24"/>
          <w:szCs w:val="24"/>
        </w:rPr>
        <w:t>CPAWS (Canadian Parks and Wilderness Society)</w:t>
      </w:r>
      <w:r w:rsidRPr="004C25D9">
        <w:rPr>
          <w:sz w:val="24"/>
          <w:szCs w:val="24"/>
        </w:rPr>
        <w:t xml:space="preserve"> to Identify New Brunswick animals:</w:t>
      </w:r>
      <w:r w:rsidR="004C25D9">
        <w:rPr>
          <w:sz w:val="24"/>
          <w:szCs w:val="24"/>
        </w:rPr>
        <w:t xml:space="preserve"> </w:t>
      </w:r>
      <w:r w:rsidRPr="004C25D9">
        <w:rPr>
          <w:sz w:val="24"/>
          <w:szCs w:val="24"/>
        </w:rPr>
        <w:t xml:space="preserve">English version: </w:t>
      </w:r>
      <w:hyperlink r:id="rId44" w:history="1">
        <w:r w:rsidRPr="004C25D9">
          <w:rPr>
            <w:rStyle w:val="Hyperlink"/>
            <w:sz w:val="24"/>
            <w:szCs w:val="24"/>
          </w:rPr>
          <w:t>https://cpawsnb.org/wp-content/uploads/2020/04/Who-Am-I-Game-with-CPAWSNB-b.pdf</w:t>
        </w:r>
      </w:hyperlink>
      <w:r w:rsidRPr="004C25D9">
        <w:rPr>
          <w:sz w:val="24"/>
          <w:szCs w:val="24"/>
        </w:rPr>
        <w:t xml:space="preserve"> </w:t>
      </w:r>
    </w:p>
    <w:p w14:paraId="4DCF07F6" w14:textId="4F0CCDF5" w:rsidR="004C25D9" w:rsidRPr="004C25D9" w:rsidRDefault="004C25D9" w:rsidP="009D4E04">
      <w:pPr>
        <w:pStyle w:val="ListParagraph"/>
        <w:numPr>
          <w:ilvl w:val="0"/>
          <w:numId w:val="6"/>
        </w:numPr>
        <w:rPr>
          <w:sz w:val="24"/>
          <w:szCs w:val="24"/>
        </w:rPr>
      </w:pPr>
      <w:r>
        <w:rPr>
          <w:b/>
          <w:bCs/>
          <w:sz w:val="24"/>
          <w:szCs w:val="24"/>
        </w:rPr>
        <w:t>Midden Memory</w:t>
      </w:r>
      <w:r>
        <w:rPr>
          <w:sz w:val="24"/>
          <w:szCs w:val="24"/>
        </w:rPr>
        <w:t xml:space="preserve"> Game by CPAWS to test if your memory is as good as a squirrel! </w:t>
      </w:r>
      <w:hyperlink r:id="rId45" w:history="1">
        <w:r w:rsidRPr="004C25D9">
          <w:rPr>
            <w:rStyle w:val="Hyperlink"/>
            <w:sz w:val="24"/>
            <w:szCs w:val="24"/>
          </w:rPr>
          <w:t>Midden Memory - CPAWS Southern Alberta (cpaws-southernalberta.org)</w:t>
        </w:r>
      </w:hyperlink>
    </w:p>
    <w:p w14:paraId="7E022249" w14:textId="1779F1C7" w:rsidR="009D4E04" w:rsidRDefault="009D4E04" w:rsidP="009D4E04">
      <w:pPr>
        <w:rPr>
          <w:sz w:val="24"/>
          <w:szCs w:val="24"/>
        </w:rPr>
      </w:pPr>
    </w:p>
    <w:p w14:paraId="0D5B49FD" w14:textId="46534178" w:rsidR="00FF485B" w:rsidRPr="00FF485B" w:rsidRDefault="00FF485B" w:rsidP="00FF485B">
      <w:pPr>
        <w:ind w:left="360"/>
        <w:rPr>
          <w:b/>
          <w:bCs/>
          <w:sz w:val="24"/>
          <w:szCs w:val="24"/>
        </w:rPr>
      </w:pPr>
      <w:r>
        <w:rPr>
          <w:b/>
          <w:bCs/>
          <w:sz w:val="24"/>
          <w:szCs w:val="24"/>
        </w:rPr>
        <w:lastRenderedPageBreak/>
        <w:t xml:space="preserve">14)  </w:t>
      </w:r>
      <w:r w:rsidRPr="00FF485B">
        <w:rPr>
          <w:b/>
          <w:bCs/>
          <w:sz w:val="24"/>
          <w:szCs w:val="24"/>
        </w:rPr>
        <w:t xml:space="preserve">Go on a WORLD Adventure in your classroom: </w:t>
      </w:r>
    </w:p>
    <w:p w14:paraId="023234BF" w14:textId="77777777" w:rsidR="00FF485B" w:rsidRPr="00E02CAD" w:rsidRDefault="00FF485B" w:rsidP="00FF485B">
      <w:pPr>
        <w:rPr>
          <w:sz w:val="24"/>
          <w:szCs w:val="24"/>
        </w:rPr>
      </w:pPr>
      <w:r w:rsidRPr="00E02CAD">
        <w:rPr>
          <w:sz w:val="24"/>
          <w:szCs w:val="24"/>
        </w:rPr>
        <w:t>Choose an adventure below to explore the four corners of our amazing EARTH:</w:t>
      </w:r>
    </w:p>
    <w:p w14:paraId="5B1E41F3" w14:textId="77777777" w:rsidR="00FF485B" w:rsidRPr="00FF485B" w:rsidRDefault="00FF485B" w:rsidP="00FF485B">
      <w:pPr>
        <w:pStyle w:val="ListParagraph"/>
        <w:numPr>
          <w:ilvl w:val="0"/>
          <w:numId w:val="6"/>
        </w:numPr>
        <w:rPr>
          <w:sz w:val="24"/>
          <w:szCs w:val="24"/>
        </w:rPr>
      </w:pPr>
      <w:r w:rsidRPr="00FF485B">
        <w:rPr>
          <w:sz w:val="24"/>
          <w:szCs w:val="24"/>
        </w:rPr>
        <w:t xml:space="preserve">Climb Mt. Everest - </w:t>
      </w:r>
      <w:hyperlink r:id="rId46" w:history="1">
        <w:r w:rsidRPr="00FF485B">
          <w:rPr>
            <w:rStyle w:val="Hyperlink"/>
            <w:sz w:val="24"/>
            <w:szCs w:val="24"/>
          </w:rPr>
          <w:t>Street View Treks: Everest Base Camp – About – Google Maps</w:t>
        </w:r>
      </w:hyperlink>
    </w:p>
    <w:p w14:paraId="2FA71837" w14:textId="728854C3" w:rsidR="00FF485B" w:rsidRPr="00FF485B" w:rsidRDefault="00FF485B" w:rsidP="00FF485B">
      <w:pPr>
        <w:pStyle w:val="ListParagraph"/>
        <w:numPr>
          <w:ilvl w:val="0"/>
          <w:numId w:val="6"/>
        </w:numPr>
        <w:rPr>
          <w:sz w:val="24"/>
          <w:szCs w:val="24"/>
        </w:rPr>
      </w:pPr>
      <w:r w:rsidRPr="00FF485B">
        <w:rPr>
          <w:sz w:val="24"/>
          <w:szCs w:val="24"/>
        </w:rPr>
        <w:t>Virtual Trip to Antarctica -</w:t>
      </w:r>
      <w:r w:rsidRPr="00FF485B">
        <w:t xml:space="preserve"> </w:t>
      </w:r>
      <w:hyperlink r:id="rId47" w:history="1">
        <w:r w:rsidRPr="00FF485B">
          <w:rPr>
            <w:rStyle w:val="Hyperlink"/>
            <w:sz w:val="24"/>
            <w:szCs w:val="24"/>
          </w:rPr>
          <w:t>Virtual Visits to the Polar Regions - British Antarctic Survey (bas.ac.uk)</w:t>
        </w:r>
      </w:hyperlink>
    </w:p>
    <w:p w14:paraId="3858CC39" w14:textId="77777777" w:rsidR="00FF485B" w:rsidRPr="00FF485B" w:rsidRDefault="00FF485B" w:rsidP="00FF485B">
      <w:pPr>
        <w:pStyle w:val="ListParagraph"/>
        <w:numPr>
          <w:ilvl w:val="0"/>
          <w:numId w:val="6"/>
        </w:numPr>
        <w:rPr>
          <w:sz w:val="24"/>
          <w:szCs w:val="24"/>
        </w:rPr>
      </w:pPr>
      <w:r w:rsidRPr="00FF485B">
        <w:rPr>
          <w:sz w:val="24"/>
          <w:szCs w:val="24"/>
        </w:rPr>
        <w:t xml:space="preserve">Explore the Secrets of Ancient Ruins - </w:t>
      </w:r>
      <w:hyperlink r:id="rId48" w:history="1">
        <w:r w:rsidRPr="00FF485B">
          <w:rPr>
            <w:rStyle w:val="Hyperlink"/>
            <w:sz w:val="24"/>
            <w:szCs w:val="24"/>
          </w:rPr>
          <w:t>Experience Machu Picchu in Virtual Reality. (youvisit.com)</w:t>
        </w:r>
      </w:hyperlink>
    </w:p>
    <w:p w14:paraId="419F832B" w14:textId="77777777" w:rsidR="00FF485B" w:rsidRPr="00FF485B" w:rsidRDefault="00FF485B" w:rsidP="00FF485B">
      <w:pPr>
        <w:pStyle w:val="ListParagraph"/>
        <w:numPr>
          <w:ilvl w:val="0"/>
          <w:numId w:val="6"/>
        </w:numPr>
        <w:rPr>
          <w:sz w:val="24"/>
          <w:szCs w:val="24"/>
        </w:rPr>
      </w:pPr>
      <w:r w:rsidRPr="00FF485B">
        <w:rPr>
          <w:sz w:val="24"/>
          <w:szCs w:val="24"/>
        </w:rPr>
        <w:t xml:space="preserve">LIVE CAMS – Northern Lights and Animals from Around the World - </w:t>
      </w:r>
      <w:hyperlink r:id="rId49" w:history="1">
        <w:r w:rsidRPr="00FF485B">
          <w:rPr>
            <w:rStyle w:val="Hyperlink"/>
            <w:sz w:val="24"/>
            <w:szCs w:val="24"/>
          </w:rPr>
          <w:t>Northern Lights Live Cam - watch the Aurora Borealis | Explore.org</w:t>
        </w:r>
      </w:hyperlink>
    </w:p>
    <w:p w14:paraId="3C3D164A" w14:textId="0C6795F7" w:rsidR="00FF485B" w:rsidRDefault="004C25D9" w:rsidP="009D4E04">
      <w:pPr>
        <w:rPr>
          <w:sz w:val="24"/>
          <w:szCs w:val="24"/>
        </w:rPr>
      </w:pPr>
      <w:r>
        <w:rPr>
          <w:b/>
          <w:bCs/>
          <w:noProof/>
          <w:sz w:val="24"/>
          <w:szCs w:val="24"/>
        </w:rPr>
        <w:drawing>
          <wp:anchor distT="0" distB="0" distL="114300" distR="114300" simplePos="0" relativeHeight="251781120" behindDoc="1" locked="0" layoutInCell="1" allowOverlap="1" wp14:anchorId="42D95289" wp14:editId="7CF0E41E">
            <wp:simplePos x="0" y="0"/>
            <wp:positionH relativeFrom="margin">
              <wp:align>center</wp:align>
            </wp:positionH>
            <wp:positionV relativeFrom="paragraph">
              <wp:posOffset>120650</wp:posOffset>
            </wp:positionV>
            <wp:extent cx="619125" cy="619125"/>
            <wp:effectExtent l="0" t="0" r="0" b="0"/>
            <wp:wrapTight wrapText="bothSides">
              <wp:wrapPolygon edited="0">
                <wp:start x="9305" y="1329"/>
                <wp:lineTo x="2658" y="5317"/>
                <wp:lineTo x="1994" y="11298"/>
                <wp:lineTo x="5982" y="13292"/>
                <wp:lineTo x="3988" y="15951"/>
                <wp:lineTo x="5317" y="17945"/>
                <wp:lineTo x="9305" y="19938"/>
                <wp:lineTo x="11963" y="19938"/>
                <wp:lineTo x="15286" y="18609"/>
                <wp:lineTo x="17280" y="15951"/>
                <wp:lineTo x="15286" y="13292"/>
                <wp:lineTo x="19274" y="10634"/>
                <wp:lineTo x="17945" y="4652"/>
                <wp:lineTo x="11963" y="1329"/>
                <wp:lineTo x="9305" y="1329"/>
              </wp:wrapPolygon>
            </wp:wrapTight>
            <wp:docPr id="94" name="Graphic 94" descr="Dim (Medium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Dim (Medium Sun)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4443D3F7" w14:textId="046406DA" w:rsidR="004C25D9" w:rsidRPr="004C25D9" w:rsidRDefault="004C25D9" w:rsidP="004C25D9">
      <w:pPr>
        <w:ind w:left="360"/>
        <w:rPr>
          <w:b/>
          <w:bCs/>
          <w:sz w:val="24"/>
          <w:szCs w:val="24"/>
        </w:rPr>
      </w:pPr>
      <w:r>
        <w:rPr>
          <w:b/>
          <w:bCs/>
          <w:sz w:val="24"/>
          <w:szCs w:val="24"/>
        </w:rPr>
        <w:t xml:space="preserve">15) </w:t>
      </w:r>
      <w:r w:rsidRPr="004C25D9">
        <w:rPr>
          <w:b/>
          <w:bCs/>
          <w:sz w:val="24"/>
          <w:szCs w:val="24"/>
        </w:rPr>
        <w:t xml:space="preserve">Play Outside and simply ENJOY!  </w:t>
      </w:r>
    </w:p>
    <w:p w14:paraId="74E65B27" w14:textId="77777777" w:rsidR="004C25D9" w:rsidRPr="009D4E04" w:rsidRDefault="004C25D9" w:rsidP="009D4E04">
      <w:pPr>
        <w:rPr>
          <w:sz w:val="24"/>
          <w:szCs w:val="24"/>
        </w:rPr>
      </w:pPr>
    </w:p>
    <w:p w14:paraId="40F1346D" w14:textId="6C625538" w:rsidR="005C5EF9" w:rsidRPr="002F3C6B" w:rsidRDefault="004C25D9" w:rsidP="005C5EF9">
      <w:pPr>
        <w:rPr>
          <w:b/>
          <w:bCs/>
          <w:sz w:val="24"/>
          <w:szCs w:val="24"/>
        </w:rPr>
      </w:pPr>
      <w:r>
        <w:rPr>
          <w:b/>
          <w:bCs/>
          <w:sz w:val="24"/>
          <w:szCs w:val="24"/>
        </w:rPr>
        <w:t xml:space="preserve">      16</w:t>
      </w:r>
      <w:r w:rsidR="005C5EF9">
        <w:rPr>
          <w:b/>
          <w:bCs/>
          <w:sz w:val="24"/>
          <w:szCs w:val="24"/>
        </w:rPr>
        <w:t xml:space="preserve">) </w:t>
      </w:r>
      <w:r>
        <w:rPr>
          <w:b/>
          <w:bCs/>
          <w:sz w:val="24"/>
          <w:szCs w:val="24"/>
        </w:rPr>
        <w:t xml:space="preserve"> </w:t>
      </w:r>
      <w:r w:rsidR="005C5EF9" w:rsidRPr="002F3C6B">
        <w:rPr>
          <w:b/>
          <w:bCs/>
          <w:sz w:val="24"/>
          <w:szCs w:val="24"/>
        </w:rPr>
        <w:t xml:space="preserve">Plan 1 hour of your day with NO lights and NO electronics: </w:t>
      </w:r>
    </w:p>
    <w:p w14:paraId="06FF5487" w14:textId="77777777" w:rsidR="00A879D0" w:rsidRDefault="005C5EF9" w:rsidP="00A879D0">
      <w:pPr>
        <w:rPr>
          <w:sz w:val="24"/>
          <w:szCs w:val="24"/>
        </w:rPr>
      </w:pPr>
      <w:r>
        <w:rPr>
          <w:noProof/>
          <w:sz w:val="24"/>
          <w:szCs w:val="24"/>
        </w:rPr>
        <w:drawing>
          <wp:anchor distT="0" distB="0" distL="114300" distR="114300" simplePos="0" relativeHeight="251776000" behindDoc="0" locked="0" layoutInCell="1" allowOverlap="1" wp14:anchorId="210FFAB5" wp14:editId="1178C26E">
            <wp:simplePos x="0" y="0"/>
            <wp:positionH relativeFrom="margin">
              <wp:align>right</wp:align>
            </wp:positionH>
            <wp:positionV relativeFrom="paragraph">
              <wp:posOffset>30480</wp:posOffset>
            </wp:positionV>
            <wp:extent cx="409575" cy="409575"/>
            <wp:effectExtent l="0" t="0" r="0" b="9525"/>
            <wp:wrapThrough wrapText="bothSides">
              <wp:wrapPolygon edited="0">
                <wp:start x="5023" y="1005"/>
                <wp:lineTo x="1005" y="8037"/>
                <wp:lineTo x="2009" y="19088"/>
                <wp:lineTo x="12056" y="21098"/>
                <wp:lineTo x="19088" y="21098"/>
                <wp:lineTo x="19088" y="8037"/>
                <wp:lineTo x="16074" y="1005"/>
                <wp:lineTo x="5023" y="1005"/>
              </wp:wrapPolygon>
            </wp:wrapThrough>
            <wp:docPr id="91" name="Graphic 91" descr="Renewable Energ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Renewable Energy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Be strategic and commit to saving energy for 1 hour of the school day!  Be sure to look over the schedule and have students share when they think a great time would be to do this.  If possible, why not go for more than 1 hour?  Just be sure to create a sign on your classroom door for anyone passing by – it may catch on!</w:t>
      </w:r>
    </w:p>
    <w:p w14:paraId="061EB305" w14:textId="77777777" w:rsidR="00A879D0" w:rsidRDefault="00A879D0" w:rsidP="00A879D0">
      <w:pPr>
        <w:rPr>
          <w:sz w:val="24"/>
          <w:szCs w:val="24"/>
        </w:rPr>
      </w:pPr>
    </w:p>
    <w:p w14:paraId="7A455F15" w14:textId="7488DDBB" w:rsidR="00A879D0" w:rsidRPr="00A879D0" w:rsidRDefault="00A879D0" w:rsidP="00A879D0">
      <w:pPr>
        <w:rPr>
          <w:sz w:val="24"/>
          <w:szCs w:val="24"/>
        </w:rPr>
      </w:pPr>
      <w:r>
        <w:rPr>
          <w:sz w:val="24"/>
          <w:szCs w:val="24"/>
        </w:rPr>
        <w:t xml:space="preserve">      </w:t>
      </w:r>
      <w:r>
        <w:rPr>
          <w:b/>
          <w:bCs/>
          <w:sz w:val="24"/>
          <w:szCs w:val="24"/>
        </w:rPr>
        <w:t xml:space="preserve">17) </w:t>
      </w:r>
      <w:r w:rsidRPr="00A313F8">
        <w:rPr>
          <w:b/>
          <w:bCs/>
          <w:sz w:val="24"/>
          <w:szCs w:val="24"/>
        </w:rPr>
        <w:t>Take Macro Photographs of Nature for Your Own Art Gallery:</w:t>
      </w:r>
    </w:p>
    <w:p w14:paraId="525D9772" w14:textId="0AC51EC6" w:rsidR="00A879D0" w:rsidRPr="00D6724D" w:rsidRDefault="00A879D0" w:rsidP="00A879D0">
      <w:pPr>
        <w:rPr>
          <w:sz w:val="24"/>
          <w:szCs w:val="24"/>
        </w:rPr>
      </w:pPr>
      <w:r>
        <w:rPr>
          <w:noProof/>
          <w:sz w:val="24"/>
          <w:szCs w:val="24"/>
        </w:rPr>
        <w:drawing>
          <wp:anchor distT="0" distB="0" distL="114300" distR="114300" simplePos="0" relativeHeight="251783168" behindDoc="0" locked="0" layoutInCell="1" allowOverlap="1" wp14:anchorId="57214659" wp14:editId="22295115">
            <wp:simplePos x="0" y="0"/>
            <wp:positionH relativeFrom="margin">
              <wp:align>right</wp:align>
            </wp:positionH>
            <wp:positionV relativeFrom="paragraph">
              <wp:posOffset>106680</wp:posOffset>
            </wp:positionV>
            <wp:extent cx="1352550" cy="897890"/>
            <wp:effectExtent l="0" t="0" r="0" b="0"/>
            <wp:wrapThrough wrapText="bothSides">
              <wp:wrapPolygon edited="0">
                <wp:start x="0" y="0"/>
                <wp:lineTo x="0" y="21081"/>
                <wp:lineTo x="21296" y="21081"/>
                <wp:lineTo x="21296" y="0"/>
                <wp:lineTo x="0" y="0"/>
              </wp:wrapPolygon>
            </wp:wrapThrough>
            <wp:docPr id="6" name="Picture 6" descr="Dandelion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andelions close-u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2550" cy="89789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Using iPads or available cameras, have students in small groups take a walk on the school grounds and take a photograph of a natural item up-close (</w:t>
      </w:r>
      <w:proofErr w:type="spellStart"/>
      <w:r>
        <w:rPr>
          <w:sz w:val="24"/>
          <w:szCs w:val="24"/>
        </w:rPr>
        <w:t>e.g</w:t>
      </w:r>
      <w:proofErr w:type="spellEnd"/>
      <w:r>
        <w:rPr>
          <w:sz w:val="24"/>
          <w:szCs w:val="24"/>
        </w:rPr>
        <w:t xml:space="preserve">: flower, blade of grass, insect, tree bark).  Feel free to print in black or white (or </w:t>
      </w:r>
      <w:proofErr w:type="spellStart"/>
      <w:r>
        <w:rPr>
          <w:sz w:val="24"/>
          <w:szCs w:val="24"/>
        </w:rPr>
        <w:t>colour</w:t>
      </w:r>
      <w:proofErr w:type="spellEnd"/>
      <w:r>
        <w:rPr>
          <w:sz w:val="24"/>
          <w:szCs w:val="24"/>
        </w:rPr>
        <w:t xml:space="preserve">, if available) and display them.  Even have students try to guess what the natural is as a “guessing game”.  Discuss the details of these natural items that a photograph captures but not always our eye sees. </w:t>
      </w:r>
    </w:p>
    <w:p w14:paraId="5D986C00" w14:textId="0564E58A" w:rsidR="00A879D0" w:rsidRDefault="00A879D0" w:rsidP="00A879D0">
      <w:pPr>
        <w:ind w:left="360"/>
        <w:rPr>
          <w:b/>
          <w:bCs/>
          <w:sz w:val="24"/>
          <w:szCs w:val="24"/>
        </w:rPr>
      </w:pPr>
    </w:p>
    <w:p w14:paraId="32E91179" w14:textId="191F4821" w:rsidR="007A2E68" w:rsidRPr="00A879D0" w:rsidRDefault="00A879D0" w:rsidP="00A879D0">
      <w:pPr>
        <w:ind w:left="360"/>
        <w:rPr>
          <w:b/>
          <w:bCs/>
          <w:sz w:val="24"/>
          <w:szCs w:val="24"/>
        </w:rPr>
      </w:pPr>
      <w:r>
        <w:rPr>
          <w:b/>
          <w:bCs/>
          <w:sz w:val="24"/>
          <w:szCs w:val="24"/>
        </w:rPr>
        <w:t xml:space="preserve">18) </w:t>
      </w:r>
      <w:r w:rsidR="001E721E" w:rsidRPr="00A879D0">
        <w:rPr>
          <w:b/>
          <w:bCs/>
          <w:sz w:val="24"/>
          <w:szCs w:val="24"/>
        </w:rPr>
        <w:t xml:space="preserve">Watch NB Recycle talk about recycling and </w:t>
      </w:r>
      <w:r>
        <w:rPr>
          <w:b/>
          <w:bCs/>
          <w:sz w:val="24"/>
          <w:szCs w:val="24"/>
        </w:rPr>
        <w:t>c</w:t>
      </w:r>
      <w:r w:rsidR="001E721E" w:rsidRPr="00A879D0">
        <w:rPr>
          <w:b/>
          <w:bCs/>
          <w:sz w:val="24"/>
          <w:szCs w:val="24"/>
        </w:rPr>
        <w:t xml:space="preserve">reate </w:t>
      </w:r>
      <w:r>
        <w:rPr>
          <w:b/>
          <w:bCs/>
          <w:sz w:val="24"/>
          <w:szCs w:val="24"/>
        </w:rPr>
        <w:t>p</w:t>
      </w:r>
      <w:r w:rsidR="001E721E" w:rsidRPr="00A879D0">
        <w:rPr>
          <w:b/>
          <w:bCs/>
          <w:sz w:val="24"/>
          <w:szCs w:val="24"/>
        </w:rPr>
        <w:t xml:space="preserve">osters: </w:t>
      </w:r>
    </w:p>
    <w:p w14:paraId="346D4A38" w14:textId="01EF086C" w:rsidR="001E721E" w:rsidRDefault="00A879D0" w:rsidP="001E721E">
      <w:pPr>
        <w:rPr>
          <w:sz w:val="24"/>
          <w:szCs w:val="24"/>
        </w:rPr>
      </w:pPr>
      <w:r>
        <w:rPr>
          <w:noProof/>
        </w:rPr>
        <w:drawing>
          <wp:anchor distT="0" distB="0" distL="114300" distR="114300" simplePos="0" relativeHeight="251717632" behindDoc="0" locked="0" layoutInCell="1" allowOverlap="1" wp14:anchorId="4684F315" wp14:editId="1AD2A168">
            <wp:simplePos x="0" y="0"/>
            <wp:positionH relativeFrom="margin">
              <wp:posOffset>5534025</wp:posOffset>
            </wp:positionH>
            <wp:positionV relativeFrom="paragraph">
              <wp:posOffset>75565</wp:posOffset>
            </wp:positionV>
            <wp:extent cx="647700" cy="647700"/>
            <wp:effectExtent l="0" t="0" r="0" b="0"/>
            <wp:wrapThrough wrapText="bothSides">
              <wp:wrapPolygon edited="0">
                <wp:start x="5718" y="0"/>
                <wp:lineTo x="1271" y="5082"/>
                <wp:lineTo x="0" y="6988"/>
                <wp:lineTo x="0" y="20965"/>
                <wp:lineTo x="9529" y="20965"/>
                <wp:lineTo x="20965" y="20329"/>
                <wp:lineTo x="20965" y="10800"/>
                <wp:lineTo x="17153" y="10165"/>
                <wp:lineTo x="20965" y="7624"/>
                <wp:lineTo x="20965" y="0"/>
                <wp:lineTo x="5718" y="0"/>
              </wp:wrapPolygon>
            </wp:wrapThrough>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21E">
        <w:rPr>
          <w:sz w:val="24"/>
          <w:szCs w:val="24"/>
        </w:rPr>
        <w:t>After viewing one or more videos from Recycle NB, have students create posters (on white paper) to bring awareness to items that are being recycled and repurposed, but might not be known to the general population.</w:t>
      </w:r>
    </w:p>
    <w:p w14:paraId="15217BA0" w14:textId="7EF6F0E3" w:rsidR="001E721E" w:rsidRPr="001E721E" w:rsidRDefault="001E721E" w:rsidP="001E721E">
      <w:pPr>
        <w:rPr>
          <w:sz w:val="24"/>
          <w:szCs w:val="24"/>
        </w:rPr>
      </w:pPr>
      <w:r>
        <w:rPr>
          <w:noProof/>
        </w:rPr>
        <w:drawing>
          <wp:anchor distT="0" distB="0" distL="114300" distR="114300" simplePos="0" relativeHeight="251716608" behindDoc="0" locked="0" layoutInCell="1" allowOverlap="1" wp14:anchorId="5531F65F" wp14:editId="02A94F88">
            <wp:simplePos x="0" y="0"/>
            <wp:positionH relativeFrom="column">
              <wp:posOffset>3190875</wp:posOffset>
            </wp:positionH>
            <wp:positionV relativeFrom="paragraph">
              <wp:posOffset>231775</wp:posOffset>
            </wp:positionV>
            <wp:extent cx="1247775" cy="288925"/>
            <wp:effectExtent l="0" t="0" r="9525" b="0"/>
            <wp:wrapThrough wrapText="bothSides">
              <wp:wrapPolygon edited="0">
                <wp:start x="0" y="0"/>
                <wp:lineTo x="0" y="19938"/>
                <wp:lineTo x="21435" y="19938"/>
                <wp:lineTo x="2143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47775" cy="288925"/>
                    </a:xfrm>
                    <a:prstGeom prst="rect">
                      <a:avLst/>
                    </a:prstGeom>
                  </pic:spPr>
                </pic:pic>
              </a:graphicData>
            </a:graphic>
          </wp:anchor>
        </w:drawing>
      </w:r>
      <w:r w:rsidRPr="001E721E">
        <w:rPr>
          <w:sz w:val="24"/>
          <w:szCs w:val="24"/>
        </w:rPr>
        <w:t xml:space="preserve">Videos: </w:t>
      </w:r>
      <w:hyperlink r:id="rId57" w:history="1">
        <w:r w:rsidRPr="001E721E">
          <w:rPr>
            <w:rStyle w:val="Hyperlink"/>
            <w:sz w:val="24"/>
            <w:szCs w:val="24"/>
          </w:rPr>
          <w:t>https://www.recyclenb.com/videos</w:t>
        </w:r>
      </w:hyperlink>
      <w:r w:rsidRPr="001E721E">
        <w:rPr>
          <w:sz w:val="24"/>
          <w:szCs w:val="24"/>
        </w:rPr>
        <w:t xml:space="preserve"> (available in both French and En</w:t>
      </w:r>
      <w:r>
        <w:rPr>
          <w:sz w:val="24"/>
          <w:szCs w:val="24"/>
        </w:rPr>
        <w:t xml:space="preserve">glish – choose language preference at the top of the webpage.)  </w:t>
      </w:r>
    </w:p>
    <w:p w14:paraId="43FB5CAB" w14:textId="123A603F" w:rsidR="007A2E68" w:rsidRPr="005534EE" w:rsidRDefault="007A2E68" w:rsidP="007A2E68">
      <w:pPr>
        <w:rPr>
          <w:b/>
          <w:bCs/>
          <w:sz w:val="24"/>
          <w:szCs w:val="24"/>
        </w:rPr>
      </w:pPr>
    </w:p>
    <w:p w14:paraId="648B05A2" w14:textId="620591E9" w:rsidR="001E721E" w:rsidRPr="00A879D0" w:rsidRDefault="00A879D0" w:rsidP="00A879D0">
      <w:pPr>
        <w:ind w:left="360"/>
        <w:rPr>
          <w:b/>
          <w:bCs/>
          <w:sz w:val="24"/>
          <w:szCs w:val="24"/>
        </w:rPr>
      </w:pPr>
      <w:r>
        <w:rPr>
          <w:b/>
          <w:bCs/>
          <w:sz w:val="24"/>
          <w:szCs w:val="24"/>
        </w:rPr>
        <w:lastRenderedPageBreak/>
        <w:t xml:space="preserve">19) </w:t>
      </w:r>
      <w:r w:rsidR="001E721E" w:rsidRPr="00A879D0">
        <w:rPr>
          <w:b/>
          <w:bCs/>
          <w:sz w:val="24"/>
          <w:szCs w:val="24"/>
        </w:rPr>
        <w:t xml:space="preserve">Identify </w:t>
      </w:r>
      <w:r w:rsidR="005534EE" w:rsidRPr="00A879D0">
        <w:rPr>
          <w:b/>
          <w:bCs/>
          <w:sz w:val="24"/>
          <w:szCs w:val="24"/>
        </w:rPr>
        <w:t>R</w:t>
      </w:r>
      <w:r w:rsidR="001E721E" w:rsidRPr="00A879D0">
        <w:rPr>
          <w:b/>
          <w:bCs/>
          <w:sz w:val="24"/>
          <w:szCs w:val="24"/>
        </w:rPr>
        <w:t xml:space="preserve">enewable and </w:t>
      </w:r>
      <w:r w:rsidR="005534EE" w:rsidRPr="00A879D0">
        <w:rPr>
          <w:b/>
          <w:bCs/>
          <w:sz w:val="24"/>
          <w:szCs w:val="24"/>
        </w:rPr>
        <w:t>N</w:t>
      </w:r>
      <w:r w:rsidR="001E721E" w:rsidRPr="00A879D0">
        <w:rPr>
          <w:b/>
          <w:bCs/>
          <w:sz w:val="24"/>
          <w:szCs w:val="24"/>
        </w:rPr>
        <w:t>on-</w:t>
      </w:r>
      <w:r w:rsidR="005534EE" w:rsidRPr="00A879D0">
        <w:rPr>
          <w:b/>
          <w:bCs/>
          <w:sz w:val="24"/>
          <w:szCs w:val="24"/>
        </w:rPr>
        <w:t>R</w:t>
      </w:r>
      <w:r w:rsidR="001E721E" w:rsidRPr="00A879D0">
        <w:rPr>
          <w:b/>
          <w:bCs/>
          <w:sz w:val="24"/>
          <w:szCs w:val="24"/>
        </w:rPr>
        <w:t>enewable energy sources in NB:</w:t>
      </w:r>
    </w:p>
    <w:p w14:paraId="007567DF" w14:textId="59EABFC6" w:rsidR="00A879D0" w:rsidRPr="00A879D0" w:rsidRDefault="00A879D0" w:rsidP="005534EE">
      <w:pPr>
        <w:rPr>
          <w:sz w:val="24"/>
          <w:szCs w:val="24"/>
        </w:rPr>
      </w:pPr>
      <w:r>
        <w:rPr>
          <w:b/>
          <w:bCs/>
          <w:sz w:val="24"/>
          <w:szCs w:val="24"/>
          <w:u w:val="single"/>
        </w:rPr>
        <w:t xml:space="preserve">For Grades K-2: </w:t>
      </w:r>
      <w:r>
        <w:rPr>
          <w:sz w:val="24"/>
          <w:szCs w:val="24"/>
        </w:rPr>
        <w:t xml:space="preserve">Check out The Boy Who Harnessed the Wind Activity on the </w:t>
      </w:r>
      <w:proofErr w:type="spellStart"/>
      <w:r>
        <w:rPr>
          <w:sz w:val="24"/>
          <w:szCs w:val="24"/>
        </w:rPr>
        <w:t>Centres</w:t>
      </w:r>
      <w:proofErr w:type="spellEnd"/>
      <w:r>
        <w:rPr>
          <w:sz w:val="24"/>
          <w:szCs w:val="24"/>
        </w:rPr>
        <w:t xml:space="preserve"> of Excellence for Energy website. The book (available on Sora) is an inspirational tale of how a young boy saves his village by wind power! The activity invites students to experiment and tinker with wind power, building working windmills using recyclable materials.</w:t>
      </w:r>
      <w:r w:rsidR="009B240A">
        <w:rPr>
          <w:sz w:val="24"/>
          <w:szCs w:val="24"/>
        </w:rPr>
        <w:t xml:space="preserve"> </w:t>
      </w:r>
      <w:hyperlink r:id="rId58" w:history="1">
        <w:r w:rsidR="009B240A" w:rsidRPr="00027C2C">
          <w:rPr>
            <w:rStyle w:val="Hyperlink"/>
            <w:sz w:val="24"/>
            <w:szCs w:val="24"/>
          </w:rPr>
          <w:t>https://centresofexcellencenb.ca/energy/?learning_activity=the-boy-who-harnessed-the-wind-picture-book-guide-for-grades-2-5</w:t>
        </w:r>
      </w:hyperlink>
      <w:r w:rsidR="009B240A">
        <w:rPr>
          <w:sz w:val="24"/>
          <w:szCs w:val="24"/>
        </w:rPr>
        <w:t xml:space="preserve"> </w:t>
      </w:r>
    </w:p>
    <w:p w14:paraId="3A23B881" w14:textId="331E90D5" w:rsidR="005534EE" w:rsidRDefault="005534EE" w:rsidP="005534EE">
      <w:pPr>
        <w:rPr>
          <w:sz w:val="24"/>
          <w:szCs w:val="24"/>
        </w:rPr>
      </w:pPr>
      <w:r w:rsidRPr="00A879D0">
        <w:rPr>
          <w:b/>
          <w:bCs/>
          <w:noProof/>
          <w:sz w:val="24"/>
          <w:szCs w:val="24"/>
          <w:u w:val="single"/>
        </w:rPr>
        <w:drawing>
          <wp:anchor distT="0" distB="0" distL="114300" distR="114300" simplePos="0" relativeHeight="251718656" behindDoc="0" locked="0" layoutInCell="1" allowOverlap="1" wp14:anchorId="0A06765B" wp14:editId="73B80F46">
            <wp:simplePos x="0" y="0"/>
            <wp:positionH relativeFrom="column">
              <wp:posOffset>5153025</wp:posOffset>
            </wp:positionH>
            <wp:positionV relativeFrom="paragraph">
              <wp:posOffset>657225</wp:posOffset>
            </wp:positionV>
            <wp:extent cx="1183640" cy="814705"/>
            <wp:effectExtent l="0" t="0" r="0" b="4445"/>
            <wp:wrapThrough wrapText="bothSides">
              <wp:wrapPolygon edited="0">
                <wp:start x="0" y="0"/>
                <wp:lineTo x="0" y="21213"/>
                <wp:lineTo x="21206" y="21213"/>
                <wp:lineTo x="21206" y="0"/>
                <wp:lineTo x="0" y="0"/>
              </wp:wrapPolygon>
            </wp:wrapThrough>
            <wp:docPr id="51" name="Picture 51" descr="Windmill and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indmill and Solar Panel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83640" cy="814705"/>
                    </a:xfrm>
                    <a:prstGeom prst="rect">
                      <a:avLst/>
                    </a:prstGeom>
                  </pic:spPr>
                </pic:pic>
              </a:graphicData>
            </a:graphic>
            <wp14:sizeRelH relativeFrom="margin">
              <wp14:pctWidth>0</wp14:pctWidth>
            </wp14:sizeRelH>
            <wp14:sizeRelV relativeFrom="margin">
              <wp14:pctHeight>0</wp14:pctHeight>
            </wp14:sizeRelV>
          </wp:anchor>
        </w:drawing>
      </w:r>
      <w:r w:rsidR="00A879D0" w:rsidRPr="00A879D0">
        <w:rPr>
          <w:b/>
          <w:bCs/>
          <w:sz w:val="24"/>
          <w:szCs w:val="24"/>
          <w:u w:val="single"/>
        </w:rPr>
        <w:t>For Grades 3-5</w:t>
      </w:r>
      <w:r w:rsidR="00A879D0">
        <w:rPr>
          <w:sz w:val="24"/>
          <w:szCs w:val="24"/>
        </w:rPr>
        <w:t xml:space="preserve">: </w:t>
      </w:r>
      <w:proofErr w:type="spellStart"/>
      <w:r>
        <w:rPr>
          <w:sz w:val="24"/>
          <w:szCs w:val="24"/>
        </w:rPr>
        <w:t>Atlantica</w:t>
      </w:r>
      <w:proofErr w:type="spellEnd"/>
      <w:r>
        <w:rPr>
          <w:sz w:val="24"/>
          <w:szCs w:val="24"/>
        </w:rPr>
        <w:t xml:space="preserve"> Centre for Energy has created an interactive map highlighting all of NB’s Energy resources: </w:t>
      </w:r>
      <w:hyperlink r:id="rId60" w:history="1">
        <w:r>
          <w:rPr>
            <w:rStyle w:val="Hyperlink"/>
          </w:rPr>
          <w:t xml:space="preserve">New Brunswick’s Energy Resources – </w:t>
        </w:r>
        <w:proofErr w:type="spellStart"/>
        <w:r>
          <w:rPr>
            <w:rStyle w:val="Hyperlink"/>
          </w:rPr>
          <w:t>Atlantica</w:t>
        </w:r>
        <w:proofErr w:type="spellEnd"/>
        <w:r>
          <w:rPr>
            <w:rStyle w:val="Hyperlink"/>
          </w:rPr>
          <w:t xml:space="preserve"> Centre For Energy (atlanticaenergy.org)</w:t>
        </w:r>
      </w:hyperlink>
      <w:r>
        <w:t xml:space="preserve"> </w:t>
      </w:r>
      <w:r w:rsidRPr="005534EE">
        <w:rPr>
          <w:sz w:val="24"/>
          <w:szCs w:val="24"/>
        </w:rPr>
        <w:t>Discuss what the difference is between renewable and non-renewable energy sources.  How will this impact New Brunswick in the future?</w:t>
      </w:r>
    </w:p>
    <w:p w14:paraId="03F0DE6E" w14:textId="6C4B10C8" w:rsidR="005534EE" w:rsidRDefault="005534EE" w:rsidP="005534EE">
      <w:pPr>
        <w:rPr>
          <w:sz w:val="24"/>
          <w:szCs w:val="24"/>
        </w:rPr>
      </w:pPr>
      <w:r>
        <w:rPr>
          <w:sz w:val="24"/>
          <w:szCs w:val="24"/>
        </w:rPr>
        <w:t>For additional information on Renewable Energy see:</w:t>
      </w:r>
    </w:p>
    <w:p w14:paraId="16CFC14B" w14:textId="17786AFA" w:rsidR="005534EE" w:rsidRDefault="005534EE" w:rsidP="005534EE">
      <w:r>
        <w:rPr>
          <w:sz w:val="24"/>
          <w:szCs w:val="24"/>
        </w:rPr>
        <w:t xml:space="preserve">English - </w:t>
      </w:r>
      <w:hyperlink r:id="rId61" w:history="1">
        <w:r>
          <w:rPr>
            <w:rStyle w:val="Hyperlink"/>
          </w:rPr>
          <w:t>CER – Canada's Renewable Power – New Brunswick (cer-rec.gc.ca)</w:t>
        </w:r>
      </w:hyperlink>
    </w:p>
    <w:p w14:paraId="455F5469" w14:textId="0B72001C" w:rsidR="005534EE" w:rsidRDefault="005534EE" w:rsidP="005534EE">
      <w:pPr>
        <w:rPr>
          <w:rStyle w:val="Hyperlink"/>
          <w:lang w:val="fr-CA"/>
        </w:rPr>
      </w:pPr>
      <w:r w:rsidRPr="005534EE">
        <w:rPr>
          <w:lang w:val="fr-CA"/>
        </w:rPr>
        <w:t xml:space="preserve">French - </w:t>
      </w:r>
      <w:hyperlink r:id="rId62" w:history="1">
        <w:r w:rsidRPr="005534EE">
          <w:rPr>
            <w:rStyle w:val="Hyperlink"/>
            <w:lang w:val="fr-CA"/>
          </w:rPr>
          <w:t>REC – L’électricité renouvelable au Canada – Nouveau-Brunswick (cer-rec.gc.ca)</w:t>
        </w:r>
      </w:hyperlink>
    </w:p>
    <w:p w14:paraId="2F7AD970" w14:textId="15779F44" w:rsidR="008625C1" w:rsidRPr="008625C1" w:rsidRDefault="008625C1" w:rsidP="005534EE">
      <w:pPr>
        <w:rPr>
          <w:color w:val="000000" w:themeColor="text1"/>
          <w:sz w:val="24"/>
          <w:szCs w:val="24"/>
        </w:rPr>
      </w:pPr>
      <w:r w:rsidRPr="008625C1">
        <w:rPr>
          <w:rStyle w:val="Hyperlink"/>
          <w:b/>
          <w:bCs/>
          <w:color w:val="000000" w:themeColor="text1"/>
          <w:sz w:val="24"/>
          <w:szCs w:val="24"/>
        </w:rPr>
        <w:t>For Grades 3-</w:t>
      </w:r>
      <w:proofErr w:type="gramStart"/>
      <w:r w:rsidRPr="008625C1">
        <w:rPr>
          <w:rStyle w:val="Hyperlink"/>
          <w:b/>
          <w:bCs/>
          <w:color w:val="000000" w:themeColor="text1"/>
          <w:sz w:val="24"/>
          <w:szCs w:val="24"/>
        </w:rPr>
        <w:t>5 :</w:t>
      </w:r>
      <w:proofErr w:type="gramEnd"/>
      <w:r w:rsidRPr="008625C1">
        <w:rPr>
          <w:rStyle w:val="Hyperlink"/>
          <w:b/>
          <w:bCs/>
          <w:color w:val="000000" w:themeColor="text1"/>
          <w:sz w:val="24"/>
          <w:szCs w:val="24"/>
        </w:rPr>
        <w:t xml:space="preserve"> Energy Engineers : </w:t>
      </w:r>
      <w:r w:rsidRPr="008625C1">
        <w:rPr>
          <w:rStyle w:val="Hyperlink"/>
          <w:color w:val="000000" w:themeColor="text1"/>
          <w:sz w:val="24"/>
          <w:szCs w:val="24"/>
          <w:u w:val="none"/>
        </w:rPr>
        <w:t>C</w:t>
      </w:r>
      <w:r>
        <w:rPr>
          <w:rStyle w:val="Hyperlink"/>
          <w:color w:val="000000" w:themeColor="text1"/>
          <w:sz w:val="24"/>
          <w:szCs w:val="24"/>
          <w:u w:val="none"/>
        </w:rPr>
        <w:t xml:space="preserve">heck out Gaia’s complete Learning Package with videos, books, key terms and 6 engaging activities! </w:t>
      </w:r>
      <w:hyperlink r:id="rId63" w:history="1">
        <w:r w:rsidRPr="00866E72">
          <w:rPr>
            <w:rStyle w:val="Hyperlink"/>
            <w:sz w:val="24"/>
            <w:szCs w:val="24"/>
          </w:rPr>
          <w:t>https://thegaiaproject.ca/en/resources/elementary/?modal=k-5-sustainability-action-projects</w:t>
        </w:r>
      </w:hyperlink>
      <w:r>
        <w:rPr>
          <w:rStyle w:val="Hyperlink"/>
          <w:color w:val="000000" w:themeColor="text1"/>
          <w:sz w:val="24"/>
          <w:szCs w:val="24"/>
          <w:u w:val="none"/>
        </w:rPr>
        <w:t xml:space="preserve"> </w:t>
      </w:r>
    </w:p>
    <w:p w14:paraId="2BBC9169" w14:textId="77777777" w:rsidR="00971D7F" w:rsidRPr="00A313F8" w:rsidRDefault="00971D7F" w:rsidP="00971D7F">
      <w:pPr>
        <w:pStyle w:val="ListParagraph"/>
        <w:rPr>
          <w:b/>
          <w:bCs/>
          <w:sz w:val="24"/>
          <w:szCs w:val="24"/>
        </w:rPr>
      </w:pPr>
    </w:p>
    <w:p w14:paraId="2B3502E3" w14:textId="7A379E3E" w:rsidR="00971D7F" w:rsidRPr="009B240A" w:rsidRDefault="009B240A" w:rsidP="009B240A">
      <w:pPr>
        <w:ind w:left="360"/>
        <w:rPr>
          <w:b/>
          <w:bCs/>
          <w:sz w:val="24"/>
          <w:szCs w:val="24"/>
        </w:rPr>
      </w:pPr>
      <w:r>
        <w:rPr>
          <w:b/>
          <w:bCs/>
          <w:sz w:val="24"/>
          <w:szCs w:val="24"/>
        </w:rPr>
        <w:t xml:space="preserve">20) </w:t>
      </w:r>
      <w:r w:rsidR="00A313F8" w:rsidRPr="009B240A">
        <w:rPr>
          <w:b/>
          <w:bCs/>
          <w:sz w:val="24"/>
          <w:szCs w:val="24"/>
        </w:rPr>
        <w:t xml:space="preserve">Plan a </w:t>
      </w:r>
      <w:proofErr w:type="spellStart"/>
      <w:r w:rsidR="00A313F8" w:rsidRPr="009B240A">
        <w:rPr>
          <w:b/>
          <w:bCs/>
          <w:sz w:val="24"/>
          <w:szCs w:val="24"/>
        </w:rPr>
        <w:t>Litterless</w:t>
      </w:r>
      <w:proofErr w:type="spellEnd"/>
      <w:r w:rsidR="00A313F8" w:rsidRPr="009B240A">
        <w:rPr>
          <w:b/>
          <w:bCs/>
          <w:sz w:val="24"/>
          <w:szCs w:val="24"/>
        </w:rPr>
        <w:t xml:space="preserve"> Snack for Morning Recess: </w:t>
      </w:r>
    </w:p>
    <w:p w14:paraId="5EC49F8C" w14:textId="4447E7DC" w:rsidR="00A313F8" w:rsidRDefault="00A313F8" w:rsidP="00A313F8">
      <w:pPr>
        <w:rPr>
          <w:sz w:val="24"/>
          <w:szCs w:val="24"/>
        </w:rPr>
      </w:pPr>
      <w:r>
        <w:rPr>
          <w:b/>
          <w:bCs/>
          <w:noProof/>
          <w:sz w:val="24"/>
          <w:szCs w:val="24"/>
        </w:rPr>
        <w:drawing>
          <wp:anchor distT="0" distB="0" distL="114300" distR="114300" simplePos="0" relativeHeight="251721728" behindDoc="0" locked="0" layoutInCell="1" allowOverlap="1" wp14:anchorId="383AC20D" wp14:editId="52A098D7">
            <wp:simplePos x="0" y="0"/>
            <wp:positionH relativeFrom="margin">
              <wp:align>left</wp:align>
            </wp:positionH>
            <wp:positionV relativeFrom="paragraph">
              <wp:posOffset>13970</wp:posOffset>
            </wp:positionV>
            <wp:extent cx="990600" cy="833120"/>
            <wp:effectExtent l="0" t="0" r="0" b="5080"/>
            <wp:wrapThrough wrapText="bothSides">
              <wp:wrapPolygon edited="0">
                <wp:start x="0" y="0"/>
                <wp:lineTo x="0" y="21238"/>
                <wp:lineTo x="21185" y="21238"/>
                <wp:lineTo x="21185" y="0"/>
                <wp:lineTo x="0" y="0"/>
              </wp:wrapPolygon>
            </wp:wrapThrough>
            <wp:docPr id="54" name="Picture 54" descr="Overhead of open lunc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verhead of open lunch boxes"/>
                    <pic:cNvPicPr/>
                  </pic:nvPicPr>
                  <pic:blipFill rotWithShape="1">
                    <a:blip r:embed="rId64" cstate="print">
                      <a:extLst>
                        <a:ext uri="{28A0092B-C50C-407E-A947-70E740481C1C}">
                          <a14:useLocalDpi xmlns:a14="http://schemas.microsoft.com/office/drawing/2010/main" val="0"/>
                        </a:ext>
                      </a:extLst>
                    </a:blip>
                    <a:srcRect l="1763" t="7533" r="-1" b="9775"/>
                    <a:stretch/>
                  </pic:blipFill>
                  <pic:spPr bwMode="auto">
                    <a:xfrm>
                      <a:off x="0" y="0"/>
                      <a:ext cx="996039" cy="83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Understanding that not every student may be able to participate, give students ideas on what a </w:t>
      </w:r>
      <w:proofErr w:type="spellStart"/>
      <w:r>
        <w:rPr>
          <w:sz w:val="24"/>
          <w:szCs w:val="24"/>
        </w:rPr>
        <w:t>litterless</w:t>
      </w:r>
      <w:proofErr w:type="spellEnd"/>
      <w:r>
        <w:rPr>
          <w:sz w:val="24"/>
          <w:szCs w:val="24"/>
        </w:rPr>
        <w:t xml:space="preserve"> snack can be and encourage most to participate.  Examples: any food item in small containers or cloth/reusable baggies.</w:t>
      </w:r>
    </w:p>
    <w:p w14:paraId="2CF7AE87" w14:textId="1A14358D" w:rsidR="0088131C" w:rsidRPr="009B240A" w:rsidRDefault="0088131C" w:rsidP="003E4B45">
      <w:pPr>
        <w:rPr>
          <w:sz w:val="24"/>
          <w:szCs w:val="24"/>
        </w:rPr>
      </w:pPr>
    </w:p>
    <w:p w14:paraId="0BE682C6" w14:textId="22E8B0D6" w:rsidR="0088131C" w:rsidRPr="009B240A" w:rsidRDefault="009B240A" w:rsidP="009B240A">
      <w:pPr>
        <w:ind w:left="360"/>
        <w:rPr>
          <w:b/>
          <w:bCs/>
          <w:sz w:val="24"/>
          <w:szCs w:val="24"/>
        </w:rPr>
      </w:pPr>
      <w:r>
        <w:rPr>
          <w:b/>
          <w:bCs/>
          <w:sz w:val="24"/>
          <w:szCs w:val="24"/>
        </w:rPr>
        <w:t xml:space="preserve">21) </w:t>
      </w:r>
      <w:r w:rsidR="0088131C" w:rsidRPr="009B240A">
        <w:rPr>
          <w:b/>
          <w:bCs/>
          <w:sz w:val="24"/>
          <w:szCs w:val="24"/>
        </w:rPr>
        <w:t>Go PAPERLESS today in all Classroom Activities:</w:t>
      </w:r>
    </w:p>
    <w:p w14:paraId="3B518727" w14:textId="5B998B12" w:rsidR="0088131C" w:rsidRDefault="0088131C" w:rsidP="0088131C">
      <w:pPr>
        <w:rPr>
          <w:sz w:val="24"/>
          <w:szCs w:val="24"/>
        </w:rPr>
      </w:pPr>
      <w:r>
        <w:rPr>
          <w:sz w:val="24"/>
          <w:szCs w:val="24"/>
        </w:rPr>
        <w:t>This one may mean being very selective in the other activities that you choose on the BINGO grid.</w:t>
      </w:r>
      <w:r w:rsidR="007A0609">
        <w:rPr>
          <w:sz w:val="24"/>
          <w:szCs w:val="24"/>
        </w:rPr>
        <w:t xml:space="preserve"> </w:t>
      </w:r>
      <w:r w:rsidR="007A0609" w:rsidRPr="007A060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7A0609">
        <w:rPr>
          <w:sz w:val="24"/>
          <w:szCs w:val="24"/>
        </w:rPr>
        <w:t xml:space="preserve"> Instead of printing paper activities, have students come up with ideas on how NOT to use paper this day while </w:t>
      </w:r>
      <w:proofErr w:type="gramStart"/>
      <w:r w:rsidR="007A0609">
        <w:rPr>
          <w:sz w:val="24"/>
          <w:szCs w:val="24"/>
        </w:rPr>
        <w:t>still keeping</w:t>
      </w:r>
      <w:proofErr w:type="gramEnd"/>
      <w:r w:rsidR="007A0609">
        <w:rPr>
          <w:sz w:val="24"/>
          <w:szCs w:val="24"/>
        </w:rPr>
        <w:t xml:space="preserve"> most of your regular routines in place.  </w:t>
      </w:r>
    </w:p>
    <w:p w14:paraId="56135F97" w14:textId="4E8F7BAA" w:rsidR="007A0609" w:rsidRDefault="002D3523" w:rsidP="0088131C">
      <w:pPr>
        <w:rPr>
          <w:sz w:val="24"/>
          <w:szCs w:val="24"/>
        </w:rPr>
      </w:pPr>
      <w:r>
        <w:rPr>
          <w:noProof/>
          <w:sz w:val="24"/>
          <w:szCs w:val="24"/>
        </w:rPr>
        <w:drawing>
          <wp:anchor distT="0" distB="0" distL="114300" distR="114300" simplePos="0" relativeHeight="251723776" behindDoc="0" locked="0" layoutInCell="1" allowOverlap="1" wp14:anchorId="417FB827" wp14:editId="35BF958D">
            <wp:simplePos x="0" y="0"/>
            <wp:positionH relativeFrom="column">
              <wp:posOffset>4914900</wp:posOffset>
            </wp:positionH>
            <wp:positionV relativeFrom="paragraph">
              <wp:posOffset>162560</wp:posOffset>
            </wp:positionV>
            <wp:extent cx="914400" cy="914400"/>
            <wp:effectExtent l="0" t="0" r="0" b="0"/>
            <wp:wrapThrough wrapText="bothSides">
              <wp:wrapPolygon edited="0">
                <wp:start x="14400" y="2700"/>
                <wp:lineTo x="11700" y="5400"/>
                <wp:lineTo x="4500" y="10350"/>
                <wp:lineTo x="1350" y="14400"/>
                <wp:lineTo x="2250" y="16650"/>
                <wp:lineTo x="9900" y="18450"/>
                <wp:lineTo x="11700" y="18450"/>
                <wp:lineTo x="17100" y="10800"/>
                <wp:lineTo x="19350" y="9000"/>
                <wp:lineTo x="19800" y="5850"/>
                <wp:lineTo x="18000" y="2700"/>
                <wp:lineTo x="14400" y="2700"/>
              </wp:wrapPolygon>
            </wp:wrapThrough>
            <wp:docPr id="56" name="Graphic 56"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Sparrow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anchor>
        </w:drawing>
      </w:r>
    </w:p>
    <w:p w14:paraId="7DC1AFDE" w14:textId="577CE18B" w:rsidR="007A0609" w:rsidRPr="00E50E03" w:rsidRDefault="00E50E03" w:rsidP="00E50E03">
      <w:pPr>
        <w:ind w:left="360"/>
        <w:rPr>
          <w:b/>
          <w:bCs/>
          <w:sz w:val="24"/>
          <w:szCs w:val="24"/>
        </w:rPr>
      </w:pPr>
      <w:r>
        <w:rPr>
          <w:b/>
          <w:bCs/>
          <w:sz w:val="24"/>
          <w:szCs w:val="24"/>
        </w:rPr>
        <w:t xml:space="preserve">22) </w:t>
      </w:r>
      <w:r w:rsidR="007A0609" w:rsidRPr="00E50E03">
        <w:rPr>
          <w:b/>
          <w:bCs/>
          <w:sz w:val="24"/>
          <w:szCs w:val="24"/>
        </w:rPr>
        <w:t>Build Bird Feeders for your Outdoor Spaces:</w:t>
      </w:r>
    </w:p>
    <w:p w14:paraId="7BE6DCC8" w14:textId="379906A9" w:rsidR="007A0609" w:rsidRDefault="007A0609" w:rsidP="007A0609">
      <w:r>
        <w:rPr>
          <w:sz w:val="24"/>
          <w:szCs w:val="24"/>
        </w:rPr>
        <w:t xml:space="preserve">Get creative!  Check out these ideas for </w:t>
      </w:r>
      <w:r w:rsidR="00C45E95">
        <w:rPr>
          <w:sz w:val="24"/>
          <w:szCs w:val="24"/>
        </w:rPr>
        <w:t xml:space="preserve">DIY bird feeders: </w:t>
      </w:r>
      <w:hyperlink r:id="rId67" w:history="1">
        <w:r w:rsidR="00C45E95">
          <w:rPr>
            <w:rStyle w:val="Hyperlink"/>
          </w:rPr>
          <w:t>25+ Popular Easy DIY Bird Feeders You Need to Make With The Kids - This Tiny Blue House</w:t>
        </w:r>
      </w:hyperlink>
    </w:p>
    <w:p w14:paraId="0F748249" w14:textId="3E60C2E9" w:rsidR="00C45E95" w:rsidRDefault="00C45E95" w:rsidP="007A0609">
      <w:pPr>
        <w:rPr>
          <w:sz w:val="24"/>
          <w:szCs w:val="24"/>
        </w:rPr>
      </w:pPr>
      <w:r w:rsidRPr="00C45E95">
        <w:rPr>
          <w:sz w:val="24"/>
          <w:szCs w:val="24"/>
        </w:rPr>
        <w:lastRenderedPageBreak/>
        <w:t xml:space="preserve">Check out which birds we have here in New Brunswick: </w:t>
      </w:r>
      <w:hyperlink r:id="rId68" w:anchor="taxon=3" w:history="1">
        <w:r w:rsidRPr="00C45E95">
          <w:rPr>
            <w:rStyle w:val="Hyperlink"/>
            <w:sz w:val="24"/>
            <w:szCs w:val="24"/>
          </w:rPr>
          <w:t xml:space="preserve">New Brunswick, CA · </w:t>
        </w:r>
        <w:proofErr w:type="spellStart"/>
        <w:r w:rsidRPr="00C45E95">
          <w:rPr>
            <w:rStyle w:val="Hyperlink"/>
            <w:sz w:val="24"/>
            <w:szCs w:val="24"/>
          </w:rPr>
          <w:t>iNaturalist</w:t>
        </w:r>
        <w:proofErr w:type="spellEnd"/>
        <w:r w:rsidRPr="00C45E95">
          <w:rPr>
            <w:rStyle w:val="Hyperlink"/>
            <w:sz w:val="24"/>
            <w:szCs w:val="24"/>
          </w:rPr>
          <w:t xml:space="preserve"> Canada</w:t>
        </w:r>
      </w:hyperlink>
    </w:p>
    <w:p w14:paraId="3F8698C8" w14:textId="77777777" w:rsidR="008625C1" w:rsidRDefault="008625C1" w:rsidP="009B240A">
      <w:pPr>
        <w:ind w:left="360"/>
        <w:rPr>
          <w:b/>
          <w:bCs/>
          <w:sz w:val="24"/>
          <w:szCs w:val="24"/>
        </w:rPr>
      </w:pPr>
    </w:p>
    <w:p w14:paraId="30A764CA" w14:textId="6D390520" w:rsidR="00C45E95" w:rsidRPr="009B240A" w:rsidRDefault="002D3523" w:rsidP="009B240A">
      <w:pPr>
        <w:ind w:left="360"/>
        <w:rPr>
          <w:b/>
          <w:bCs/>
          <w:sz w:val="24"/>
          <w:szCs w:val="24"/>
        </w:rPr>
      </w:pPr>
      <w:r>
        <w:rPr>
          <w:noProof/>
        </w:rPr>
        <w:drawing>
          <wp:anchor distT="0" distB="0" distL="114300" distR="114300" simplePos="0" relativeHeight="251724800" behindDoc="0" locked="0" layoutInCell="1" allowOverlap="1" wp14:anchorId="0268FF5D" wp14:editId="437EC26C">
            <wp:simplePos x="0" y="0"/>
            <wp:positionH relativeFrom="column">
              <wp:posOffset>3428365</wp:posOffset>
            </wp:positionH>
            <wp:positionV relativeFrom="paragraph">
              <wp:posOffset>304800</wp:posOffset>
            </wp:positionV>
            <wp:extent cx="2765425" cy="1199515"/>
            <wp:effectExtent l="0" t="0" r="0" b="635"/>
            <wp:wrapThrough wrapText="bothSides">
              <wp:wrapPolygon edited="0">
                <wp:start x="0" y="0"/>
                <wp:lineTo x="0" y="21268"/>
                <wp:lineTo x="21426" y="21268"/>
                <wp:lineTo x="21426"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5425" cy="1199515"/>
                    </a:xfrm>
                    <a:prstGeom prst="rect">
                      <a:avLst/>
                    </a:prstGeom>
                  </pic:spPr>
                </pic:pic>
              </a:graphicData>
            </a:graphic>
            <wp14:sizeRelH relativeFrom="margin">
              <wp14:pctWidth>0</wp14:pctWidth>
            </wp14:sizeRelH>
            <wp14:sizeRelV relativeFrom="margin">
              <wp14:pctHeight>0</wp14:pctHeight>
            </wp14:sizeRelV>
          </wp:anchor>
        </w:drawing>
      </w:r>
      <w:r w:rsidR="009B240A">
        <w:rPr>
          <w:b/>
          <w:bCs/>
          <w:sz w:val="24"/>
          <w:szCs w:val="24"/>
        </w:rPr>
        <w:t xml:space="preserve">23) </w:t>
      </w:r>
      <w:r w:rsidRPr="009B240A">
        <w:rPr>
          <w:b/>
          <w:bCs/>
          <w:sz w:val="24"/>
          <w:szCs w:val="24"/>
        </w:rPr>
        <w:t>ID Plants &amp; Trees in your School’s Outdoor Space with the Seek app:</w:t>
      </w:r>
    </w:p>
    <w:p w14:paraId="134EBC9A" w14:textId="5D589A53" w:rsidR="002D3523" w:rsidRDefault="002D3523" w:rsidP="002D3523">
      <w:pPr>
        <w:rPr>
          <w:sz w:val="24"/>
          <w:szCs w:val="24"/>
        </w:rPr>
      </w:pPr>
      <w:r>
        <w:rPr>
          <w:sz w:val="24"/>
          <w:szCs w:val="24"/>
        </w:rPr>
        <w:t xml:space="preserve">Free in the App Store and available in district catalogues (with iPad requests), Seek allows students to take a photograph of a plant or animal outside, and then gives them information on that species, using image recognition technology. </w:t>
      </w:r>
      <w:hyperlink r:id="rId70" w:history="1">
        <w:r w:rsidRPr="002D3523">
          <w:rPr>
            <w:rStyle w:val="Hyperlink"/>
            <w:sz w:val="24"/>
            <w:szCs w:val="24"/>
          </w:rPr>
          <w:t>https://www.inaturalist.org/pages/seek_app</w:t>
        </w:r>
      </w:hyperlink>
      <w:r w:rsidRPr="002D3523">
        <w:rPr>
          <w:sz w:val="24"/>
          <w:szCs w:val="24"/>
        </w:rPr>
        <w:t xml:space="preserve"> </w:t>
      </w:r>
    </w:p>
    <w:p w14:paraId="2B253A0B" w14:textId="77777777" w:rsidR="002D3523" w:rsidRPr="002D3523" w:rsidRDefault="002D3523" w:rsidP="002D3523">
      <w:pPr>
        <w:rPr>
          <w:sz w:val="24"/>
          <w:szCs w:val="24"/>
        </w:rPr>
      </w:pPr>
    </w:p>
    <w:p w14:paraId="49331044" w14:textId="00C815FB" w:rsidR="002D3523" w:rsidRPr="009B240A" w:rsidRDefault="009B240A" w:rsidP="009B240A">
      <w:pPr>
        <w:ind w:left="360"/>
        <w:rPr>
          <w:b/>
          <w:bCs/>
          <w:sz w:val="24"/>
          <w:szCs w:val="24"/>
        </w:rPr>
      </w:pPr>
      <w:r>
        <w:rPr>
          <w:b/>
          <w:bCs/>
          <w:sz w:val="24"/>
          <w:szCs w:val="24"/>
        </w:rPr>
        <w:t xml:space="preserve">24) </w:t>
      </w:r>
      <w:r w:rsidR="002D3523" w:rsidRPr="009B240A">
        <w:rPr>
          <w:b/>
          <w:bCs/>
          <w:sz w:val="24"/>
          <w:szCs w:val="24"/>
        </w:rPr>
        <w:t>Plan and DO an Action Item that YOU create as a Class:</w:t>
      </w:r>
    </w:p>
    <w:p w14:paraId="7646E285" w14:textId="2E839DC1" w:rsidR="002D3523" w:rsidRPr="002D3523" w:rsidRDefault="002D3523" w:rsidP="002D3523">
      <w:pPr>
        <w:rPr>
          <w:sz w:val="24"/>
          <w:szCs w:val="24"/>
        </w:rPr>
      </w:pPr>
      <w:r>
        <w:rPr>
          <w:sz w:val="24"/>
          <w:szCs w:val="24"/>
        </w:rPr>
        <w:t>The possibilities are endless!  Already part of an environmental project?  Count that, too!  We also recognize that there may be a specific act that you and your students would want to do that would directly impact your classroom, school, or community.</w:t>
      </w:r>
    </w:p>
    <w:p w14:paraId="3C57EF8A" w14:textId="77777777" w:rsidR="00C45E95" w:rsidRPr="00C45E95" w:rsidRDefault="00C45E95" w:rsidP="007A0609">
      <w:pPr>
        <w:rPr>
          <w:sz w:val="24"/>
          <w:szCs w:val="24"/>
        </w:rPr>
      </w:pPr>
    </w:p>
    <w:p w14:paraId="4E2B870F" w14:textId="75D0F261" w:rsidR="00B34424" w:rsidRPr="00115FCE" w:rsidRDefault="00D84A39" w:rsidP="00B34424">
      <w:pPr>
        <w:rPr>
          <w:b/>
          <w:bCs/>
          <w:color w:val="E6491E"/>
          <w:sz w:val="28"/>
          <w:szCs w:val="28"/>
        </w:rPr>
      </w:pPr>
      <w:r w:rsidRPr="00115FCE">
        <w:rPr>
          <w:b/>
          <w:bCs/>
          <w:color w:val="E6491E"/>
          <w:sz w:val="28"/>
          <w:szCs w:val="28"/>
        </w:rPr>
        <w:t>Acknowledgements:</w:t>
      </w:r>
    </w:p>
    <w:p w14:paraId="718F742B" w14:textId="20F146DE" w:rsidR="00D84A39" w:rsidRPr="00CC3F70" w:rsidRDefault="005F2B6F" w:rsidP="00B34424">
      <w:pPr>
        <w:rPr>
          <w:sz w:val="20"/>
          <w:szCs w:val="20"/>
        </w:rPr>
      </w:pPr>
      <w:r w:rsidRPr="00CC3F70">
        <w:rPr>
          <w:sz w:val="20"/>
          <w:szCs w:val="20"/>
        </w:rPr>
        <w:t xml:space="preserve">Cornell University, Bird Academy: </w:t>
      </w:r>
      <w:proofErr w:type="spellStart"/>
      <w:r w:rsidR="00D84A39" w:rsidRPr="00CC3F70">
        <w:rPr>
          <w:sz w:val="20"/>
          <w:szCs w:val="20"/>
        </w:rPr>
        <w:t>Beastbox</w:t>
      </w:r>
      <w:proofErr w:type="spellEnd"/>
      <w:r w:rsidR="00D84A39" w:rsidRPr="00CC3F70">
        <w:rPr>
          <w:sz w:val="20"/>
          <w:szCs w:val="20"/>
        </w:rPr>
        <w:t xml:space="preserve"> – </w:t>
      </w:r>
      <w:hyperlink r:id="rId71" w:history="1">
        <w:r w:rsidRPr="00CC3F70">
          <w:rPr>
            <w:rStyle w:val="Hyperlink"/>
            <w:sz w:val="20"/>
            <w:szCs w:val="20"/>
          </w:rPr>
          <w:t>https://academy.allaboutbirds.org/features/beastbox/</w:t>
        </w:r>
      </w:hyperlink>
      <w:r w:rsidRPr="00CC3F70">
        <w:rPr>
          <w:sz w:val="20"/>
          <w:szCs w:val="20"/>
        </w:rPr>
        <w:t xml:space="preserve"> </w:t>
      </w:r>
    </w:p>
    <w:p w14:paraId="7E5A8873" w14:textId="72BFD526" w:rsidR="00FC3278" w:rsidRPr="00CC3F70" w:rsidRDefault="005F2B6F" w:rsidP="00B34424">
      <w:pPr>
        <w:rPr>
          <w:sz w:val="20"/>
          <w:szCs w:val="20"/>
        </w:rPr>
      </w:pPr>
      <w:r w:rsidRPr="00CC3F70">
        <w:rPr>
          <w:sz w:val="20"/>
          <w:szCs w:val="20"/>
        </w:rPr>
        <w:t xml:space="preserve">Victoria News, 2022: Greater Victoria students create art to promote energy conservation - </w:t>
      </w:r>
      <w:r w:rsidR="00FC3278" w:rsidRPr="00CC3F70">
        <w:rPr>
          <w:sz w:val="20"/>
          <w:szCs w:val="20"/>
        </w:rPr>
        <w:t xml:space="preserve"> </w:t>
      </w:r>
      <w:hyperlink r:id="rId72" w:history="1">
        <w:r w:rsidR="00FC3278" w:rsidRPr="00CC3F70">
          <w:rPr>
            <w:rStyle w:val="Hyperlink"/>
            <w:sz w:val="20"/>
            <w:szCs w:val="20"/>
          </w:rPr>
          <w:t>https://www.vicnews.com/community/greater-victoria-students-create-art-to-promote-energy-conservation/</w:t>
        </w:r>
      </w:hyperlink>
      <w:r w:rsidR="00FC3278" w:rsidRPr="00CC3F70">
        <w:rPr>
          <w:sz w:val="20"/>
          <w:szCs w:val="20"/>
        </w:rPr>
        <w:t xml:space="preserve"> </w:t>
      </w:r>
    </w:p>
    <w:p w14:paraId="4405913B" w14:textId="1D816B73" w:rsidR="0046254A" w:rsidRPr="00CC3F70" w:rsidRDefault="0046254A" w:rsidP="00B34424">
      <w:pPr>
        <w:rPr>
          <w:sz w:val="20"/>
          <w:szCs w:val="20"/>
        </w:rPr>
      </w:pPr>
      <w:r w:rsidRPr="00CC3F70">
        <w:rPr>
          <w:sz w:val="20"/>
          <w:szCs w:val="20"/>
        </w:rPr>
        <w:t>McGill University, 2023</w:t>
      </w:r>
      <w:r w:rsidR="005F2B6F" w:rsidRPr="00CC3F70">
        <w:rPr>
          <w:sz w:val="20"/>
          <w:szCs w:val="20"/>
        </w:rPr>
        <w:t xml:space="preserve">: The benefits of eating local foods – </w:t>
      </w:r>
      <w:hyperlink r:id="rId73" w:anchor=":~:text=It's%20good%20for%20the%20environment,local%20farmers%20and%20other%20producers" w:history="1">
        <w:r w:rsidR="005F2B6F" w:rsidRPr="00CC3F70">
          <w:rPr>
            <w:rStyle w:val="Hyperlink"/>
            <w:sz w:val="20"/>
            <w:szCs w:val="20"/>
          </w:rPr>
          <w:t>https://www.mcgill.ca/foodservices/sustainability/green/local#:~:text=It's%20good%20for%20the%20environment,local%20farmers%20and%20other%20producers</w:t>
        </w:r>
      </w:hyperlink>
      <w:r w:rsidRPr="00CC3F70">
        <w:rPr>
          <w:sz w:val="20"/>
          <w:szCs w:val="20"/>
        </w:rPr>
        <w:t xml:space="preserve">. </w:t>
      </w:r>
    </w:p>
    <w:p w14:paraId="0D9D866F" w14:textId="15388FEE" w:rsidR="00AC6048" w:rsidRPr="00CC3F70" w:rsidRDefault="005F2B6F" w:rsidP="00B34424">
      <w:pPr>
        <w:rPr>
          <w:sz w:val="20"/>
          <w:szCs w:val="20"/>
        </w:rPr>
      </w:pPr>
      <w:r w:rsidRPr="00CC3F70">
        <w:rPr>
          <w:sz w:val="20"/>
          <w:szCs w:val="20"/>
        </w:rPr>
        <w:t xml:space="preserve">Judson, Gillian: </w:t>
      </w:r>
      <w:r w:rsidR="00AC6048" w:rsidRPr="00CC3F70">
        <w:rPr>
          <w:sz w:val="20"/>
          <w:szCs w:val="20"/>
        </w:rPr>
        <w:t xml:space="preserve">Human Impact Walk - </w:t>
      </w:r>
      <w:r w:rsidR="00AC6048" w:rsidRPr="00CC3F70">
        <w:rPr>
          <w:i/>
          <w:iCs/>
          <w:sz w:val="20"/>
          <w:szCs w:val="20"/>
        </w:rPr>
        <w:t>A Walking Curriculum: Walking, Wonder, &amp; Sense of Place (K-12)</w:t>
      </w:r>
      <w:r w:rsidRPr="00CC3F70">
        <w:rPr>
          <w:sz w:val="20"/>
          <w:szCs w:val="20"/>
        </w:rPr>
        <w:t xml:space="preserve">, 2018, </w:t>
      </w:r>
      <w:r w:rsidR="00AC6048" w:rsidRPr="00CC3F70">
        <w:rPr>
          <w:sz w:val="20"/>
          <w:szCs w:val="20"/>
        </w:rPr>
        <w:t>pg.43-44.</w:t>
      </w:r>
    </w:p>
    <w:p w14:paraId="784D1705" w14:textId="5040FEA8" w:rsidR="007A4F1C" w:rsidRPr="00CC3F70" w:rsidRDefault="005F2B6F" w:rsidP="00B34424">
      <w:pPr>
        <w:rPr>
          <w:sz w:val="20"/>
          <w:szCs w:val="20"/>
        </w:rPr>
      </w:pPr>
      <w:r w:rsidRPr="00CC3F70">
        <w:rPr>
          <w:sz w:val="20"/>
          <w:szCs w:val="20"/>
        </w:rPr>
        <w:t xml:space="preserve">Meaningful Mama: </w:t>
      </w:r>
      <w:r w:rsidR="007A4F1C" w:rsidRPr="00CC3F70">
        <w:rPr>
          <w:sz w:val="20"/>
          <w:szCs w:val="20"/>
        </w:rPr>
        <w:t xml:space="preserve">Water Bottle Fish Craft, </w:t>
      </w:r>
      <w:hyperlink r:id="rId74" w:history="1">
        <w:r w:rsidR="007A4F1C" w:rsidRPr="00CC3F70">
          <w:rPr>
            <w:rStyle w:val="Hyperlink"/>
            <w:sz w:val="20"/>
            <w:szCs w:val="20"/>
          </w:rPr>
          <w:t>https://meaningfulmama.com/water-bottle-fish-craft.html</w:t>
        </w:r>
      </w:hyperlink>
      <w:r w:rsidR="007A4F1C" w:rsidRPr="00CC3F70">
        <w:rPr>
          <w:sz w:val="20"/>
          <w:szCs w:val="20"/>
        </w:rPr>
        <w:t xml:space="preserve"> </w:t>
      </w:r>
    </w:p>
    <w:p w14:paraId="47642044" w14:textId="468A1381" w:rsidR="007A4F1C" w:rsidRPr="00CC3F70" w:rsidRDefault="005F2B6F" w:rsidP="00B34424">
      <w:pPr>
        <w:rPr>
          <w:sz w:val="20"/>
          <w:szCs w:val="20"/>
        </w:rPr>
      </w:pPr>
      <w:r w:rsidRPr="00CC3F70">
        <w:rPr>
          <w:sz w:val="20"/>
          <w:szCs w:val="20"/>
        </w:rPr>
        <w:t xml:space="preserve">Arty Crafty Kids: </w:t>
      </w:r>
      <w:r w:rsidR="007A4F1C" w:rsidRPr="00CC3F70">
        <w:rPr>
          <w:sz w:val="20"/>
          <w:szCs w:val="20"/>
        </w:rPr>
        <w:t>Cool Cat Newspaper Art Project</w:t>
      </w:r>
      <w:r w:rsidRPr="00CC3F70">
        <w:rPr>
          <w:sz w:val="20"/>
          <w:szCs w:val="20"/>
        </w:rPr>
        <w:t xml:space="preserve"> for Kids</w:t>
      </w:r>
      <w:r w:rsidR="00DA3DE7" w:rsidRPr="00CC3F70">
        <w:rPr>
          <w:sz w:val="20"/>
          <w:szCs w:val="20"/>
        </w:rPr>
        <w:t>, 2021</w:t>
      </w:r>
      <w:r w:rsidR="007A4F1C" w:rsidRPr="00CC3F70">
        <w:rPr>
          <w:sz w:val="20"/>
          <w:szCs w:val="20"/>
        </w:rPr>
        <w:t xml:space="preserve"> - </w:t>
      </w:r>
      <w:hyperlink r:id="rId75" w:history="1">
        <w:r w:rsidR="007A4F1C" w:rsidRPr="00CC3F70">
          <w:rPr>
            <w:rStyle w:val="Hyperlink"/>
            <w:sz w:val="20"/>
            <w:szCs w:val="20"/>
          </w:rPr>
          <w:t>https://www.artycraftykids.com/art/cool-cat-newspaper-art-project-for-kids/</w:t>
        </w:r>
      </w:hyperlink>
      <w:r w:rsidR="007A4F1C" w:rsidRPr="00CC3F70">
        <w:rPr>
          <w:sz w:val="20"/>
          <w:szCs w:val="20"/>
        </w:rPr>
        <w:t xml:space="preserve"> </w:t>
      </w:r>
    </w:p>
    <w:p w14:paraId="193CD3B7" w14:textId="0B7B41A1" w:rsidR="009D4E04" w:rsidRPr="00CC3F70" w:rsidRDefault="009D4E04" w:rsidP="00B34424">
      <w:pPr>
        <w:rPr>
          <w:sz w:val="20"/>
          <w:szCs w:val="20"/>
        </w:rPr>
      </w:pPr>
      <w:r w:rsidRPr="00CC3F70">
        <w:rPr>
          <w:sz w:val="20"/>
          <w:szCs w:val="20"/>
        </w:rPr>
        <w:t>Where Imagination Grows</w:t>
      </w:r>
      <w:r w:rsidR="00DA3DE7" w:rsidRPr="00CC3F70">
        <w:rPr>
          <w:sz w:val="20"/>
          <w:szCs w:val="20"/>
        </w:rPr>
        <w:t xml:space="preserve">: </w:t>
      </w:r>
      <w:r w:rsidRPr="00CC3F70">
        <w:rPr>
          <w:sz w:val="20"/>
          <w:szCs w:val="20"/>
        </w:rPr>
        <w:t xml:space="preserve">Printmaking with Recycled Cardboard, 2014 - </w:t>
      </w:r>
      <w:hyperlink r:id="rId76" w:history="1">
        <w:r w:rsidRPr="00CC3F70">
          <w:rPr>
            <w:rStyle w:val="Hyperlink"/>
            <w:sz w:val="20"/>
            <w:szCs w:val="20"/>
          </w:rPr>
          <w:t>https://www.whereimaginationgrows.com/printmaking-recycled-cardboard-art/</w:t>
        </w:r>
      </w:hyperlink>
      <w:r w:rsidRPr="00CC3F70">
        <w:rPr>
          <w:sz w:val="20"/>
          <w:szCs w:val="20"/>
        </w:rPr>
        <w:t xml:space="preserve"> </w:t>
      </w:r>
    </w:p>
    <w:p w14:paraId="694F171D" w14:textId="62EBE6DA" w:rsidR="003756BA" w:rsidRPr="00CC3F70" w:rsidRDefault="003756BA" w:rsidP="00B34424">
      <w:pPr>
        <w:rPr>
          <w:sz w:val="20"/>
          <w:szCs w:val="20"/>
        </w:rPr>
      </w:pPr>
      <w:r w:rsidRPr="00CC3F70">
        <w:rPr>
          <w:sz w:val="20"/>
          <w:szCs w:val="20"/>
        </w:rPr>
        <w:t xml:space="preserve">CPAWS – Kids- At Home Activities, </w:t>
      </w:r>
      <w:hyperlink r:id="rId77" w:history="1">
        <w:r w:rsidRPr="00CC3F70">
          <w:rPr>
            <w:rStyle w:val="Hyperlink"/>
            <w:sz w:val="20"/>
            <w:szCs w:val="20"/>
          </w:rPr>
          <w:t>https://cpawsnb.org/campaigns/kids/</w:t>
        </w:r>
      </w:hyperlink>
      <w:r w:rsidRPr="00CC3F70">
        <w:rPr>
          <w:sz w:val="20"/>
          <w:szCs w:val="20"/>
        </w:rPr>
        <w:t xml:space="preserve"> </w:t>
      </w:r>
    </w:p>
    <w:p w14:paraId="0F041955" w14:textId="70BCBF94" w:rsidR="001E721E" w:rsidRPr="00CC3F70" w:rsidRDefault="001E721E" w:rsidP="00B34424">
      <w:pPr>
        <w:rPr>
          <w:sz w:val="20"/>
          <w:szCs w:val="20"/>
          <w:lang w:val="fr-CA"/>
        </w:rPr>
      </w:pPr>
      <w:r w:rsidRPr="00CC3F70">
        <w:rPr>
          <w:sz w:val="20"/>
          <w:szCs w:val="20"/>
          <w:lang w:val="fr-CA"/>
        </w:rPr>
        <w:t>Recycle NB</w:t>
      </w:r>
      <w:r w:rsidR="00DA3DE7" w:rsidRPr="00CC3F70">
        <w:rPr>
          <w:sz w:val="20"/>
          <w:szCs w:val="20"/>
          <w:lang w:val="fr-CA"/>
        </w:rPr>
        <w:t> :</w:t>
      </w:r>
      <w:r w:rsidRPr="00CC3F70">
        <w:rPr>
          <w:sz w:val="20"/>
          <w:szCs w:val="20"/>
          <w:lang w:val="fr-CA"/>
        </w:rPr>
        <w:t xml:space="preserve"> </w:t>
      </w:r>
      <w:proofErr w:type="spellStart"/>
      <w:r w:rsidRPr="00CC3F70">
        <w:rPr>
          <w:sz w:val="20"/>
          <w:szCs w:val="20"/>
          <w:lang w:val="fr-CA"/>
        </w:rPr>
        <w:t>Videos</w:t>
      </w:r>
      <w:proofErr w:type="spellEnd"/>
      <w:r w:rsidR="00DA3DE7" w:rsidRPr="00CC3F70">
        <w:rPr>
          <w:sz w:val="20"/>
          <w:szCs w:val="20"/>
          <w:lang w:val="fr-CA"/>
        </w:rPr>
        <w:t>, 2023</w:t>
      </w:r>
      <w:r w:rsidRPr="00CC3F70">
        <w:rPr>
          <w:sz w:val="20"/>
          <w:szCs w:val="20"/>
          <w:lang w:val="fr-CA"/>
        </w:rPr>
        <w:t xml:space="preserve"> - </w:t>
      </w:r>
      <w:hyperlink r:id="rId78" w:history="1">
        <w:r w:rsidRPr="00CC3F70">
          <w:rPr>
            <w:rStyle w:val="Hyperlink"/>
            <w:sz w:val="20"/>
            <w:szCs w:val="20"/>
            <w:lang w:val="fr-CA"/>
          </w:rPr>
          <w:t>https://www.recyclenb.com/videos</w:t>
        </w:r>
      </w:hyperlink>
      <w:r w:rsidRPr="00CC3F70">
        <w:rPr>
          <w:sz w:val="20"/>
          <w:szCs w:val="20"/>
          <w:lang w:val="fr-CA"/>
        </w:rPr>
        <w:t xml:space="preserve"> </w:t>
      </w:r>
    </w:p>
    <w:p w14:paraId="049FE13C" w14:textId="43607415" w:rsidR="00971D7F" w:rsidRPr="00CC3F70" w:rsidRDefault="005534EE" w:rsidP="00B34424">
      <w:pPr>
        <w:rPr>
          <w:sz w:val="20"/>
          <w:szCs w:val="20"/>
        </w:rPr>
      </w:pPr>
      <w:proofErr w:type="spellStart"/>
      <w:r w:rsidRPr="00CC3F70">
        <w:rPr>
          <w:sz w:val="20"/>
          <w:szCs w:val="20"/>
        </w:rPr>
        <w:t>Atlantica</w:t>
      </w:r>
      <w:proofErr w:type="spellEnd"/>
      <w:r w:rsidRPr="00CC3F70">
        <w:rPr>
          <w:sz w:val="20"/>
          <w:szCs w:val="20"/>
        </w:rPr>
        <w:t xml:space="preserve"> Centre for Energy</w:t>
      </w:r>
      <w:r w:rsidR="00DA3DE7" w:rsidRPr="00CC3F70">
        <w:rPr>
          <w:sz w:val="20"/>
          <w:szCs w:val="20"/>
        </w:rPr>
        <w:t xml:space="preserve"> : </w:t>
      </w:r>
      <w:r w:rsidR="00971D7F" w:rsidRPr="00CC3F70">
        <w:rPr>
          <w:sz w:val="20"/>
          <w:szCs w:val="20"/>
        </w:rPr>
        <w:t>Canada Energy Regulator</w:t>
      </w:r>
      <w:r w:rsidR="00DA3DE7" w:rsidRPr="00CC3F70">
        <w:rPr>
          <w:sz w:val="20"/>
          <w:szCs w:val="20"/>
        </w:rPr>
        <w:t xml:space="preserve">, </w:t>
      </w:r>
      <w:r w:rsidR="00971D7F" w:rsidRPr="00CC3F70">
        <w:rPr>
          <w:sz w:val="20"/>
          <w:szCs w:val="20"/>
        </w:rPr>
        <w:t xml:space="preserve">2022 </w:t>
      </w:r>
      <w:hyperlink r:id="rId79" w:history="1">
        <w:r w:rsidR="00971D7F" w:rsidRPr="00CC3F70">
          <w:rPr>
            <w:rStyle w:val="Hyperlink"/>
            <w:sz w:val="20"/>
            <w:szCs w:val="20"/>
          </w:rPr>
          <w:t>CER – Canada's Renewable Power – New Brunswick (cer-rec.gc.ca)</w:t>
        </w:r>
      </w:hyperlink>
    </w:p>
    <w:p w14:paraId="66521A1A" w14:textId="4E4D23FC" w:rsidR="00DA3DE7" w:rsidRPr="00CC3F70" w:rsidRDefault="00DA3DE7" w:rsidP="00B34424">
      <w:pPr>
        <w:rPr>
          <w:sz w:val="20"/>
          <w:szCs w:val="20"/>
        </w:rPr>
      </w:pPr>
      <w:r w:rsidRPr="00CC3F70">
        <w:rPr>
          <w:sz w:val="20"/>
          <w:szCs w:val="20"/>
        </w:rPr>
        <w:lastRenderedPageBreak/>
        <w:t xml:space="preserve">Prodigy Game: 20 Fun Earth Day Activities for Kids to Help the Planet, 2021 - </w:t>
      </w:r>
      <w:hyperlink r:id="rId80" w:history="1">
        <w:r w:rsidRPr="00CC3F70">
          <w:rPr>
            <w:rStyle w:val="Hyperlink"/>
            <w:sz w:val="20"/>
            <w:szCs w:val="20"/>
          </w:rPr>
          <w:t>20 Fun Earth Day Activities for Kids to Help the Planet | Prodigy Education (prodigygame.com)</w:t>
        </w:r>
      </w:hyperlink>
    </w:p>
    <w:p w14:paraId="4093A652" w14:textId="77777777" w:rsidR="00CC3F70" w:rsidRPr="00CC3F70" w:rsidRDefault="00CC3F70" w:rsidP="00DA3DE7">
      <w:pPr>
        <w:jc w:val="both"/>
        <w:rPr>
          <w:sz w:val="20"/>
          <w:szCs w:val="20"/>
        </w:rPr>
      </w:pPr>
      <w:proofErr w:type="spellStart"/>
      <w:r w:rsidRPr="00CC3F70">
        <w:rPr>
          <w:sz w:val="20"/>
          <w:szCs w:val="20"/>
        </w:rPr>
        <w:t>iNaturalist</w:t>
      </w:r>
      <w:proofErr w:type="spellEnd"/>
      <w:r w:rsidRPr="00CC3F70">
        <w:rPr>
          <w:sz w:val="20"/>
          <w:szCs w:val="20"/>
        </w:rPr>
        <w:t xml:space="preserve"> Network: New Brunswick - </w:t>
      </w:r>
      <w:hyperlink r:id="rId81" w:anchor="taxon=3" w:history="1">
        <w:r w:rsidRPr="00CC3F70">
          <w:rPr>
            <w:rStyle w:val="Hyperlink"/>
            <w:sz w:val="20"/>
            <w:szCs w:val="20"/>
          </w:rPr>
          <w:t xml:space="preserve">New Brunswick, CA · </w:t>
        </w:r>
        <w:proofErr w:type="spellStart"/>
        <w:r w:rsidRPr="00CC3F70">
          <w:rPr>
            <w:rStyle w:val="Hyperlink"/>
            <w:sz w:val="20"/>
            <w:szCs w:val="20"/>
          </w:rPr>
          <w:t>iNaturalist</w:t>
        </w:r>
        <w:proofErr w:type="spellEnd"/>
        <w:r w:rsidRPr="00CC3F70">
          <w:rPr>
            <w:rStyle w:val="Hyperlink"/>
            <w:sz w:val="20"/>
            <w:szCs w:val="20"/>
          </w:rPr>
          <w:t xml:space="preserve"> Canada</w:t>
        </w:r>
      </w:hyperlink>
    </w:p>
    <w:p w14:paraId="04659B3B" w14:textId="13A55C8C" w:rsidR="00D80C82" w:rsidRDefault="00CC3F70" w:rsidP="00DA3DE7">
      <w:pPr>
        <w:jc w:val="both"/>
        <w:rPr>
          <w:rStyle w:val="Hyperlink"/>
          <w:sz w:val="20"/>
          <w:szCs w:val="20"/>
        </w:rPr>
      </w:pPr>
      <w:proofErr w:type="spellStart"/>
      <w:r w:rsidRPr="00CC3F70">
        <w:rPr>
          <w:sz w:val="20"/>
          <w:szCs w:val="20"/>
        </w:rPr>
        <w:t>iNaturalist</w:t>
      </w:r>
      <w:proofErr w:type="spellEnd"/>
      <w:r w:rsidRPr="00CC3F70">
        <w:rPr>
          <w:sz w:val="20"/>
          <w:szCs w:val="20"/>
        </w:rPr>
        <w:t xml:space="preserve"> Network: Seek by </w:t>
      </w:r>
      <w:proofErr w:type="spellStart"/>
      <w:r w:rsidRPr="00CC3F70">
        <w:rPr>
          <w:sz w:val="20"/>
          <w:szCs w:val="20"/>
        </w:rPr>
        <w:t>iNaturalist</w:t>
      </w:r>
      <w:proofErr w:type="spellEnd"/>
      <w:r w:rsidRPr="00CC3F70">
        <w:rPr>
          <w:sz w:val="20"/>
          <w:szCs w:val="20"/>
        </w:rPr>
        <w:t xml:space="preserve">, 2021 - </w:t>
      </w:r>
      <w:hyperlink r:id="rId82" w:history="1">
        <w:r w:rsidRPr="00CC3F70">
          <w:rPr>
            <w:rStyle w:val="Hyperlink"/>
            <w:sz w:val="20"/>
            <w:szCs w:val="20"/>
          </w:rPr>
          <w:t xml:space="preserve">Seek by </w:t>
        </w:r>
        <w:proofErr w:type="spellStart"/>
        <w:r w:rsidRPr="00CC3F70">
          <w:rPr>
            <w:rStyle w:val="Hyperlink"/>
            <w:sz w:val="20"/>
            <w:szCs w:val="20"/>
          </w:rPr>
          <w:t>iNaturalist</w:t>
        </w:r>
        <w:proofErr w:type="spellEnd"/>
        <w:r w:rsidRPr="00CC3F70">
          <w:rPr>
            <w:rStyle w:val="Hyperlink"/>
            <w:sz w:val="20"/>
            <w:szCs w:val="20"/>
          </w:rPr>
          <w:t xml:space="preserve"> · </w:t>
        </w:r>
        <w:proofErr w:type="spellStart"/>
        <w:r w:rsidRPr="00CC3F70">
          <w:rPr>
            <w:rStyle w:val="Hyperlink"/>
            <w:sz w:val="20"/>
            <w:szCs w:val="20"/>
          </w:rPr>
          <w:t>iNaturalist</w:t>
        </w:r>
        <w:proofErr w:type="spellEnd"/>
      </w:hyperlink>
    </w:p>
    <w:p w14:paraId="49DC1970" w14:textId="44123507" w:rsidR="003721FE" w:rsidRPr="001A7A7C" w:rsidRDefault="003721FE" w:rsidP="00DA3DE7">
      <w:pPr>
        <w:jc w:val="both"/>
        <w:rPr>
          <w:rStyle w:val="Hyperlink"/>
          <w:color w:val="auto"/>
          <w:sz w:val="18"/>
          <w:szCs w:val="18"/>
          <w:u w:val="none"/>
        </w:rPr>
      </w:pPr>
      <w:r>
        <w:rPr>
          <w:rStyle w:val="Hyperlink"/>
          <w:color w:val="auto"/>
          <w:sz w:val="20"/>
          <w:szCs w:val="20"/>
          <w:u w:val="none"/>
        </w:rPr>
        <w:t>CPAWS (Canadian Parks &amp; Wilderness Society), 2017</w:t>
      </w:r>
      <w:r w:rsidR="001A7A7C">
        <w:rPr>
          <w:rStyle w:val="Hyperlink"/>
          <w:color w:val="auto"/>
          <w:sz w:val="20"/>
          <w:szCs w:val="20"/>
          <w:u w:val="none"/>
        </w:rPr>
        <w:t xml:space="preserve"> </w:t>
      </w:r>
      <w:hyperlink r:id="rId83" w:history="1">
        <w:r w:rsidR="001A7A7C" w:rsidRPr="001A7A7C">
          <w:rPr>
            <w:rStyle w:val="Hyperlink"/>
            <w:sz w:val="20"/>
            <w:szCs w:val="20"/>
          </w:rPr>
          <w:t>Have you ever heard of an endangered species (cpawsnb.org)</w:t>
        </w:r>
      </w:hyperlink>
    </w:p>
    <w:p w14:paraId="557336BA" w14:textId="77777777" w:rsidR="00115FCE" w:rsidRDefault="00115FCE" w:rsidP="00DA3DE7">
      <w:pPr>
        <w:jc w:val="both"/>
        <w:rPr>
          <w:rStyle w:val="Hyperlink"/>
          <w:sz w:val="20"/>
          <w:szCs w:val="20"/>
        </w:rPr>
      </w:pPr>
    </w:p>
    <w:p w14:paraId="1F83D5AE" w14:textId="13B60C4B" w:rsidR="000E5D2B" w:rsidRPr="00115FCE" w:rsidRDefault="000E5D2B" w:rsidP="000E5D2B">
      <w:pPr>
        <w:rPr>
          <w:rStyle w:val="Hyperlink"/>
        </w:rPr>
      </w:pPr>
      <w:r w:rsidRPr="00115FCE">
        <w:rPr>
          <w:b/>
          <w:bCs/>
          <w:color w:val="E6491E"/>
          <w:sz w:val="28"/>
          <w:szCs w:val="28"/>
        </w:rPr>
        <w:t>Global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667"/>
        <w:gridCol w:w="1411"/>
        <w:gridCol w:w="1817"/>
        <w:gridCol w:w="1476"/>
        <w:gridCol w:w="1482"/>
      </w:tblGrid>
      <w:tr w:rsidR="000E5D2B" w14:paraId="02450A30" w14:textId="77777777" w:rsidTr="00115347">
        <w:tc>
          <w:tcPr>
            <w:tcW w:w="1497" w:type="dxa"/>
          </w:tcPr>
          <w:p w14:paraId="40F6AAD9" w14:textId="77777777" w:rsidR="000E5D2B" w:rsidRDefault="000E5D2B" w:rsidP="00ED239C">
            <w:pPr>
              <w:jc w:val="center"/>
              <w:rPr>
                <w:b/>
                <w:bCs/>
                <w:color w:val="7030A0"/>
                <w:sz w:val="28"/>
                <w:szCs w:val="28"/>
              </w:rPr>
            </w:pPr>
            <w:r>
              <w:rPr>
                <w:noProof/>
              </w:rPr>
              <w:drawing>
                <wp:inline distT="0" distB="0" distL="0" distR="0" wp14:anchorId="245B3980" wp14:editId="5AB9ADE7">
                  <wp:extent cx="600075" cy="62272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6275" cy="629154"/>
                          </a:xfrm>
                          <a:prstGeom prst="rect">
                            <a:avLst/>
                          </a:prstGeom>
                        </pic:spPr>
                      </pic:pic>
                    </a:graphicData>
                  </a:graphic>
                </wp:inline>
              </w:drawing>
            </w:r>
          </w:p>
        </w:tc>
        <w:tc>
          <w:tcPr>
            <w:tcW w:w="1667" w:type="dxa"/>
          </w:tcPr>
          <w:p w14:paraId="52051967" w14:textId="77777777" w:rsidR="000E5D2B" w:rsidRDefault="000E5D2B" w:rsidP="00ED239C">
            <w:pPr>
              <w:jc w:val="center"/>
              <w:rPr>
                <w:b/>
                <w:bCs/>
                <w:color w:val="7030A0"/>
                <w:sz w:val="28"/>
                <w:szCs w:val="28"/>
              </w:rPr>
            </w:pPr>
            <w:r>
              <w:rPr>
                <w:noProof/>
              </w:rPr>
              <w:drawing>
                <wp:inline distT="0" distB="0" distL="0" distR="0" wp14:anchorId="20515EEC" wp14:editId="6CB33BB4">
                  <wp:extent cx="542925" cy="602647"/>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1821" cy="612522"/>
                          </a:xfrm>
                          <a:prstGeom prst="rect">
                            <a:avLst/>
                          </a:prstGeom>
                        </pic:spPr>
                      </pic:pic>
                    </a:graphicData>
                  </a:graphic>
                </wp:inline>
              </w:drawing>
            </w:r>
          </w:p>
        </w:tc>
        <w:tc>
          <w:tcPr>
            <w:tcW w:w="1411" w:type="dxa"/>
          </w:tcPr>
          <w:p w14:paraId="28AC64B4" w14:textId="77777777" w:rsidR="000E5D2B" w:rsidRDefault="000E5D2B" w:rsidP="00ED239C">
            <w:pPr>
              <w:jc w:val="center"/>
              <w:rPr>
                <w:b/>
                <w:bCs/>
                <w:color w:val="7030A0"/>
                <w:sz w:val="28"/>
                <w:szCs w:val="28"/>
              </w:rPr>
            </w:pPr>
            <w:r>
              <w:rPr>
                <w:noProof/>
              </w:rPr>
              <w:drawing>
                <wp:inline distT="0" distB="0" distL="0" distR="0" wp14:anchorId="33065C88" wp14:editId="161895DD">
                  <wp:extent cx="552450" cy="585269"/>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8927" cy="592131"/>
                          </a:xfrm>
                          <a:prstGeom prst="rect">
                            <a:avLst/>
                          </a:prstGeom>
                        </pic:spPr>
                      </pic:pic>
                    </a:graphicData>
                  </a:graphic>
                </wp:inline>
              </w:drawing>
            </w:r>
          </w:p>
        </w:tc>
        <w:tc>
          <w:tcPr>
            <w:tcW w:w="1817" w:type="dxa"/>
          </w:tcPr>
          <w:p w14:paraId="78A01086" w14:textId="77777777" w:rsidR="000E5D2B" w:rsidRDefault="000E5D2B" w:rsidP="00ED239C">
            <w:pPr>
              <w:jc w:val="center"/>
              <w:rPr>
                <w:b/>
                <w:bCs/>
                <w:color w:val="7030A0"/>
                <w:sz w:val="28"/>
                <w:szCs w:val="28"/>
              </w:rPr>
            </w:pPr>
            <w:r>
              <w:rPr>
                <w:noProof/>
              </w:rPr>
              <w:drawing>
                <wp:inline distT="0" distB="0" distL="0" distR="0" wp14:anchorId="483A0B90" wp14:editId="75DA69B4">
                  <wp:extent cx="600075" cy="6292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1790" cy="641489"/>
                          </a:xfrm>
                          <a:prstGeom prst="rect">
                            <a:avLst/>
                          </a:prstGeom>
                        </pic:spPr>
                      </pic:pic>
                    </a:graphicData>
                  </a:graphic>
                </wp:inline>
              </w:drawing>
            </w:r>
          </w:p>
        </w:tc>
        <w:tc>
          <w:tcPr>
            <w:tcW w:w="1476" w:type="dxa"/>
          </w:tcPr>
          <w:p w14:paraId="2FA6DB4B" w14:textId="77777777" w:rsidR="000E5D2B" w:rsidRDefault="000E5D2B" w:rsidP="00ED239C">
            <w:pPr>
              <w:jc w:val="center"/>
              <w:rPr>
                <w:b/>
                <w:bCs/>
                <w:color w:val="7030A0"/>
                <w:sz w:val="28"/>
                <w:szCs w:val="28"/>
              </w:rPr>
            </w:pPr>
            <w:r>
              <w:rPr>
                <w:noProof/>
              </w:rPr>
              <w:drawing>
                <wp:inline distT="0" distB="0" distL="0" distR="0" wp14:anchorId="571608CA" wp14:editId="035C0487">
                  <wp:extent cx="590550" cy="6327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5853" cy="638413"/>
                          </a:xfrm>
                          <a:prstGeom prst="rect">
                            <a:avLst/>
                          </a:prstGeom>
                        </pic:spPr>
                      </pic:pic>
                    </a:graphicData>
                  </a:graphic>
                </wp:inline>
              </w:drawing>
            </w:r>
          </w:p>
        </w:tc>
        <w:tc>
          <w:tcPr>
            <w:tcW w:w="1482" w:type="dxa"/>
          </w:tcPr>
          <w:p w14:paraId="2F379467" w14:textId="46625ED4" w:rsidR="000E5D2B" w:rsidRDefault="000E5D2B" w:rsidP="00ED239C">
            <w:pPr>
              <w:jc w:val="center"/>
              <w:rPr>
                <w:b/>
                <w:bCs/>
                <w:color w:val="7030A0"/>
                <w:sz w:val="28"/>
                <w:szCs w:val="28"/>
              </w:rPr>
            </w:pPr>
            <w:r>
              <w:rPr>
                <w:noProof/>
              </w:rPr>
              <w:drawing>
                <wp:inline distT="0" distB="0" distL="0" distR="0" wp14:anchorId="7C266C08" wp14:editId="690B6990">
                  <wp:extent cx="609600" cy="6342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9029" cy="644040"/>
                          </a:xfrm>
                          <a:prstGeom prst="rect">
                            <a:avLst/>
                          </a:prstGeom>
                        </pic:spPr>
                      </pic:pic>
                    </a:graphicData>
                  </a:graphic>
                </wp:inline>
              </w:drawing>
            </w:r>
          </w:p>
        </w:tc>
      </w:tr>
      <w:tr w:rsidR="000E5D2B" w14:paraId="79113640" w14:textId="77777777" w:rsidTr="00115347">
        <w:tc>
          <w:tcPr>
            <w:tcW w:w="1497" w:type="dxa"/>
          </w:tcPr>
          <w:p w14:paraId="2DA493F4" w14:textId="77777777" w:rsidR="000E5D2B" w:rsidRPr="00655588" w:rsidRDefault="000E5D2B" w:rsidP="00ED239C">
            <w:pPr>
              <w:rPr>
                <w:b/>
                <w:bCs/>
                <w:color w:val="7030A0"/>
                <w:sz w:val="28"/>
                <w:szCs w:val="28"/>
              </w:rPr>
            </w:pPr>
            <w:r w:rsidRPr="00655588">
              <w:rPr>
                <w:b/>
                <w:bCs/>
                <w:color w:val="0070C0"/>
              </w:rPr>
              <w:t>Collaboration</w:t>
            </w:r>
          </w:p>
        </w:tc>
        <w:tc>
          <w:tcPr>
            <w:tcW w:w="1667" w:type="dxa"/>
          </w:tcPr>
          <w:p w14:paraId="1DCCBA2F" w14:textId="77777777" w:rsidR="000E5D2B" w:rsidRDefault="000E5D2B" w:rsidP="00ED239C">
            <w:pPr>
              <w:rPr>
                <w:b/>
                <w:bCs/>
                <w:color w:val="7030A0"/>
                <w:sz w:val="28"/>
                <w:szCs w:val="28"/>
              </w:rPr>
            </w:pPr>
            <w:r w:rsidRPr="00655588">
              <w:rPr>
                <w:b/>
                <w:bCs/>
                <w:color w:val="C45911" w:themeColor="accent2" w:themeShade="BF"/>
              </w:rPr>
              <w:t>Communication</w:t>
            </w:r>
          </w:p>
        </w:tc>
        <w:tc>
          <w:tcPr>
            <w:tcW w:w="1411" w:type="dxa"/>
          </w:tcPr>
          <w:p w14:paraId="520F4C94" w14:textId="77777777" w:rsidR="000E5D2B" w:rsidRDefault="000E5D2B" w:rsidP="00ED239C">
            <w:pPr>
              <w:jc w:val="center"/>
              <w:rPr>
                <w:b/>
                <w:bCs/>
                <w:color w:val="7030A0"/>
                <w:sz w:val="28"/>
                <w:szCs w:val="28"/>
              </w:rPr>
            </w:pPr>
            <w:r w:rsidRPr="00655588">
              <w:rPr>
                <w:b/>
                <w:bCs/>
                <w:color w:val="0070C0"/>
              </w:rPr>
              <w:t>Critical Thinking &amp; Problem-Solving</w:t>
            </w:r>
          </w:p>
        </w:tc>
        <w:tc>
          <w:tcPr>
            <w:tcW w:w="1817" w:type="dxa"/>
          </w:tcPr>
          <w:p w14:paraId="2FF9A9C0" w14:textId="77777777" w:rsidR="000E5D2B" w:rsidRPr="00655588" w:rsidRDefault="000E5D2B" w:rsidP="00ED239C">
            <w:pPr>
              <w:jc w:val="center"/>
              <w:rPr>
                <w:b/>
                <w:bCs/>
                <w:color w:val="E15A43"/>
                <w:sz w:val="28"/>
                <w:szCs w:val="28"/>
              </w:rPr>
            </w:pPr>
            <w:r w:rsidRPr="00655588">
              <w:rPr>
                <w:b/>
                <w:bCs/>
                <w:color w:val="E15A43"/>
              </w:rPr>
              <w:t>Innovation, Creativity &amp; Entrepreneurship</w:t>
            </w:r>
          </w:p>
        </w:tc>
        <w:tc>
          <w:tcPr>
            <w:tcW w:w="1476" w:type="dxa"/>
          </w:tcPr>
          <w:p w14:paraId="17F1F861" w14:textId="49648772" w:rsidR="000E5D2B" w:rsidRPr="00655588" w:rsidRDefault="000E5D2B" w:rsidP="00ED239C">
            <w:pPr>
              <w:jc w:val="center"/>
              <w:rPr>
                <w:b/>
                <w:bCs/>
                <w:color w:val="538135" w:themeColor="accent6" w:themeShade="BF"/>
              </w:rPr>
            </w:pPr>
            <w:r w:rsidRPr="00655588">
              <w:rPr>
                <w:b/>
                <w:bCs/>
                <w:color w:val="538135" w:themeColor="accent6" w:themeShade="BF"/>
              </w:rPr>
              <w:t>Fostering and Teaching Self-Awareness and Self-Management</w:t>
            </w:r>
          </w:p>
        </w:tc>
        <w:tc>
          <w:tcPr>
            <w:tcW w:w="1482" w:type="dxa"/>
          </w:tcPr>
          <w:p w14:paraId="38D25B9C" w14:textId="77777777" w:rsidR="000E5D2B" w:rsidRPr="00655588" w:rsidRDefault="000E5D2B" w:rsidP="00ED239C">
            <w:pPr>
              <w:jc w:val="center"/>
              <w:rPr>
                <w:b/>
                <w:bCs/>
                <w:color w:val="7030A0"/>
                <w:sz w:val="28"/>
                <w:szCs w:val="28"/>
              </w:rPr>
            </w:pPr>
            <w:r w:rsidRPr="00655588">
              <w:rPr>
                <w:b/>
                <w:bCs/>
                <w:color w:val="7030A0"/>
              </w:rPr>
              <w:t>Sustainability and Global Citizenship</w:t>
            </w:r>
          </w:p>
        </w:tc>
      </w:tr>
      <w:tr w:rsidR="00380836" w14:paraId="41263343" w14:textId="77777777" w:rsidTr="00115347">
        <w:tc>
          <w:tcPr>
            <w:tcW w:w="1497" w:type="dxa"/>
          </w:tcPr>
          <w:p w14:paraId="3EBF4272" w14:textId="77777777" w:rsidR="00380836" w:rsidRDefault="00380836" w:rsidP="00ED239C">
            <w:pPr>
              <w:rPr>
                <w:b/>
                <w:bCs/>
                <w:color w:val="0070C0"/>
              </w:rPr>
            </w:pPr>
          </w:p>
          <w:p w14:paraId="1B697EE4" w14:textId="77777777" w:rsidR="00380836" w:rsidRDefault="00380836" w:rsidP="00ED239C">
            <w:pPr>
              <w:rPr>
                <w:b/>
                <w:bCs/>
                <w:color w:val="0070C0"/>
              </w:rPr>
            </w:pPr>
          </w:p>
          <w:p w14:paraId="5E81E13E" w14:textId="77777777" w:rsidR="00380836" w:rsidRDefault="00380836" w:rsidP="00ED239C">
            <w:pPr>
              <w:rPr>
                <w:b/>
                <w:bCs/>
                <w:color w:val="0070C0"/>
              </w:rPr>
            </w:pPr>
          </w:p>
          <w:p w14:paraId="328033DA" w14:textId="77777777" w:rsidR="00380836" w:rsidRDefault="00380836" w:rsidP="00ED239C">
            <w:pPr>
              <w:rPr>
                <w:b/>
                <w:bCs/>
                <w:color w:val="0070C0"/>
              </w:rPr>
            </w:pPr>
          </w:p>
          <w:p w14:paraId="16ACFB0C" w14:textId="77777777" w:rsidR="00380836" w:rsidRDefault="00380836" w:rsidP="00ED239C">
            <w:pPr>
              <w:rPr>
                <w:b/>
                <w:bCs/>
                <w:color w:val="0070C0"/>
              </w:rPr>
            </w:pPr>
          </w:p>
          <w:p w14:paraId="5F0C122C" w14:textId="77777777" w:rsidR="00380836" w:rsidRDefault="00380836" w:rsidP="00ED239C">
            <w:pPr>
              <w:rPr>
                <w:b/>
                <w:bCs/>
                <w:color w:val="0070C0"/>
              </w:rPr>
            </w:pPr>
          </w:p>
          <w:p w14:paraId="4B9E6122" w14:textId="77777777" w:rsidR="00380836" w:rsidRDefault="00380836" w:rsidP="00ED239C">
            <w:pPr>
              <w:rPr>
                <w:b/>
                <w:bCs/>
                <w:color w:val="0070C0"/>
              </w:rPr>
            </w:pPr>
          </w:p>
          <w:p w14:paraId="49509BE2" w14:textId="77777777" w:rsidR="00380836" w:rsidRDefault="00380836" w:rsidP="00ED239C">
            <w:pPr>
              <w:rPr>
                <w:b/>
                <w:bCs/>
                <w:color w:val="0070C0"/>
              </w:rPr>
            </w:pPr>
          </w:p>
          <w:p w14:paraId="219362A8" w14:textId="77777777" w:rsidR="00380836" w:rsidRDefault="00380836" w:rsidP="00ED239C">
            <w:pPr>
              <w:rPr>
                <w:b/>
                <w:bCs/>
                <w:color w:val="0070C0"/>
              </w:rPr>
            </w:pPr>
          </w:p>
          <w:p w14:paraId="64147DCA" w14:textId="77777777" w:rsidR="00380836" w:rsidRDefault="00380836" w:rsidP="00ED239C">
            <w:pPr>
              <w:rPr>
                <w:b/>
                <w:bCs/>
                <w:color w:val="0070C0"/>
              </w:rPr>
            </w:pPr>
          </w:p>
          <w:p w14:paraId="5A87640C" w14:textId="77777777" w:rsidR="00380836" w:rsidRDefault="00380836" w:rsidP="00ED239C">
            <w:pPr>
              <w:rPr>
                <w:b/>
                <w:bCs/>
                <w:color w:val="0070C0"/>
              </w:rPr>
            </w:pPr>
          </w:p>
          <w:p w14:paraId="41EFCADF" w14:textId="77777777" w:rsidR="00380836" w:rsidRDefault="00380836" w:rsidP="00ED239C">
            <w:pPr>
              <w:rPr>
                <w:b/>
                <w:bCs/>
                <w:color w:val="0070C0"/>
              </w:rPr>
            </w:pPr>
          </w:p>
          <w:p w14:paraId="59768DA8" w14:textId="77777777" w:rsidR="00380836" w:rsidRDefault="00380836" w:rsidP="00ED239C">
            <w:pPr>
              <w:rPr>
                <w:b/>
                <w:bCs/>
                <w:color w:val="0070C0"/>
              </w:rPr>
            </w:pPr>
          </w:p>
          <w:p w14:paraId="13668751" w14:textId="77777777" w:rsidR="00380836" w:rsidRDefault="00380836" w:rsidP="00ED239C">
            <w:pPr>
              <w:rPr>
                <w:b/>
                <w:bCs/>
                <w:color w:val="0070C0"/>
              </w:rPr>
            </w:pPr>
          </w:p>
          <w:p w14:paraId="4B0436FE" w14:textId="77777777" w:rsidR="00380836" w:rsidRDefault="00380836" w:rsidP="00ED239C">
            <w:pPr>
              <w:rPr>
                <w:b/>
                <w:bCs/>
                <w:color w:val="0070C0"/>
              </w:rPr>
            </w:pPr>
          </w:p>
          <w:p w14:paraId="57C06EF9" w14:textId="77777777" w:rsidR="00380836" w:rsidRDefault="00380836" w:rsidP="00ED239C">
            <w:pPr>
              <w:rPr>
                <w:b/>
                <w:bCs/>
                <w:color w:val="0070C0"/>
              </w:rPr>
            </w:pPr>
          </w:p>
          <w:p w14:paraId="799A411A" w14:textId="77777777" w:rsidR="00380836" w:rsidRDefault="00380836" w:rsidP="00ED239C">
            <w:pPr>
              <w:rPr>
                <w:b/>
                <w:bCs/>
                <w:color w:val="0070C0"/>
              </w:rPr>
            </w:pPr>
          </w:p>
          <w:p w14:paraId="4EB41CCA" w14:textId="77777777" w:rsidR="00380836" w:rsidRDefault="00380836" w:rsidP="00ED239C">
            <w:pPr>
              <w:rPr>
                <w:b/>
                <w:bCs/>
                <w:color w:val="0070C0"/>
              </w:rPr>
            </w:pPr>
          </w:p>
          <w:p w14:paraId="0B46DAAA" w14:textId="77777777" w:rsidR="00380836" w:rsidRDefault="00380836" w:rsidP="00ED239C">
            <w:pPr>
              <w:rPr>
                <w:b/>
                <w:bCs/>
                <w:color w:val="0070C0"/>
              </w:rPr>
            </w:pPr>
          </w:p>
          <w:p w14:paraId="71215EE2" w14:textId="77777777" w:rsidR="00380836" w:rsidRDefault="00380836" w:rsidP="00ED239C">
            <w:pPr>
              <w:rPr>
                <w:b/>
                <w:bCs/>
                <w:color w:val="0070C0"/>
              </w:rPr>
            </w:pPr>
          </w:p>
          <w:p w14:paraId="03A6E463" w14:textId="77777777" w:rsidR="00380836" w:rsidRDefault="00380836" w:rsidP="00ED239C">
            <w:pPr>
              <w:rPr>
                <w:b/>
                <w:bCs/>
                <w:color w:val="0070C0"/>
              </w:rPr>
            </w:pPr>
          </w:p>
          <w:p w14:paraId="38AC826D" w14:textId="77777777" w:rsidR="00380836" w:rsidRDefault="00380836" w:rsidP="00ED239C">
            <w:pPr>
              <w:rPr>
                <w:b/>
                <w:bCs/>
                <w:color w:val="0070C0"/>
              </w:rPr>
            </w:pPr>
          </w:p>
          <w:p w14:paraId="20468015" w14:textId="77777777" w:rsidR="00380836" w:rsidRDefault="00380836" w:rsidP="00ED239C">
            <w:pPr>
              <w:rPr>
                <w:b/>
                <w:bCs/>
                <w:color w:val="0070C0"/>
              </w:rPr>
            </w:pPr>
          </w:p>
          <w:p w14:paraId="2ED7877D" w14:textId="77777777" w:rsidR="00380836" w:rsidRDefault="00380836" w:rsidP="00ED239C">
            <w:pPr>
              <w:rPr>
                <w:b/>
                <w:bCs/>
                <w:color w:val="0070C0"/>
              </w:rPr>
            </w:pPr>
          </w:p>
          <w:p w14:paraId="43BFB25D" w14:textId="77777777" w:rsidR="00380836" w:rsidRDefault="00380836" w:rsidP="00ED239C">
            <w:pPr>
              <w:rPr>
                <w:b/>
                <w:bCs/>
                <w:color w:val="0070C0"/>
              </w:rPr>
            </w:pPr>
          </w:p>
          <w:p w14:paraId="72A87E0C" w14:textId="77777777" w:rsidR="00380836" w:rsidRDefault="00380836" w:rsidP="00ED239C">
            <w:pPr>
              <w:rPr>
                <w:b/>
                <w:bCs/>
                <w:color w:val="0070C0"/>
              </w:rPr>
            </w:pPr>
          </w:p>
          <w:p w14:paraId="0B473C3D" w14:textId="77777777" w:rsidR="00380836" w:rsidRDefault="00380836" w:rsidP="00ED239C">
            <w:pPr>
              <w:rPr>
                <w:b/>
                <w:bCs/>
                <w:color w:val="0070C0"/>
              </w:rPr>
            </w:pPr>
          </w:p>
          <w:p w14:paraId="15512F6E" w14:textId="44F87903" w:rsidR="00380836" w:rsidRPr="00655588" w:rsidRDefault="00380836" w:rsidP="00ED239C">
            <w:pPr>
              <w:rPr>
                <w:b/>
                <w:bCs/>
                <w:color w:val="0070C0"/>
              </w:rPr>
            </w:pPr>
          </w:p>
        </w:tc>
        <w:tc>
          <w:tcPr>
            <w:tcW w:w="1667" w:type="dxa"/>
          </w:tcPr>
          <w:p w14:paraId="66955132" w14:textId="77777777" w:rsidR="00380836" w:rsidRPr="00655588" w:rsidRDefault="00380836" w:rsidP="00ED239C">
            <w:pPr>
              <w:rPr>
                <w:b/>
                <w:bCs/>
                <w:color w:val="C45911" w:themeColor="accent2" w:themeShade="BF"/>
              </w:rPr>
            </w:pPr>
          </w:p>
        </w:tc>
        <w:tc>
          <w:tcPr>
            <w:tcW w:w="1411" w:type="dxa"/>
          </w:tcPr>
          <w:p w14:paraId="0958DAE3" w14:textId="77777777" w:rsidR="00380836" w:rsidRPr="00655588" w:rsidRDefault="00380836" w:rsidP="00ED239C">
            <w:pPr>
              <w:jc w:val="center"/>
              <w:rPr>
                <w:b/>
                <w:bCs/>
                <w:color w:val="0070C0"/>
              </w:rPr>
            </w:pPr>
          </w:p>
        </w:tc>
        <w:tc>
          <w:tcPr>
            <w:tcW w:w="1817" w:type="dxa"/>
          </w:tcPr>
          <w:p w14:paraId="30D1E346" w14:textId="77777777" w:rsidR="00380836" w:rsidRPr="00655588" w:rsidRDefault="00380836" w:rsidP="00ED239C">
            <w:pPr>
              <w:jc w:val="center"/>
              <w:rPr>
                <w:b/>
                <w:bCs/>
                <w:color w:val="E15A43"/>
              </w:rPr>
            </w:pPr>
          </w:p>
        </w:tc>
        <w:tc>
          <w:tcPr>
            <w:tcW w:w="1476" w:type="dxa"/>
          </w:tcPr>
          <w:p w14:paraId="7F08BFBB" w14:textId="77777777" w:rsidR="00380836" w:rsidRPr="00655588" w:rsidRDefault="00380836" w:rsidP="00ED239C">
            <w:pPr>
              <w:jc w:val="center"/>
              <w:rPr>
                <w:b/>
                <w:bCs/>
                <w:color w:val="538135" w:themeColor="accent6" w:themeShade="BF"/>
              </w:rPr>
            </w:pPr>
          </w:p>
        </w:tc>
        <w:tc>
          <w:tcPr>
            <w:tcW w:w="1482" w:type="dxa"/>
          </w:tcPr>
          <w:p w14:paraId="0DB057D5" w14:textId="77777777" w:rsidR="00380836" w:rsidRPr="00655588" w:rsidRDefault="00380836" w:rsidP="00ED239C">
            <w:pPr>
              <w:jc w:val="center"/>
              <w:rPr>
                <w:b/>
                <w:bCs/>
                <w:color w:val="7030A0"/>
              </w:rPr>
            </w:pPr>
          </w:p>
        </w:tc>
      </w:tr>
    </w:tbl>
    <w:p w14:paraId="452B549E" w14:textId="30AD0977" w:rsidR="00D84A39" w:rsidRDefault="00115347" w:rsidP="0046254A">
      <w:pPr>
        <w:jc w:val="right"/>
        <w:rPr>
          <w:b/>
          <w:bCs/>
          <w:color w:val="D83806"/>
          <w:sz w:val="48"/>
          <w:szCs w:val="48"/>
        </w:rPr>
      </w:pPr>
      <w:r>
        <w:rPr>
          <w:b/>
          <w:bCs/>
          <w:noProof/>
          <w:color w:val="D83806"/>
          <w:sz w:val="48"/>
          <w:szCs w:val="48"/>
        </w:rPr>
        <w:drawing>
          <wp:anchor distT="0" distB="0" distL="114300" distR="114300" simplePos="0" relativeHeight="251708416" behindDoc="0" locked="0" layoutInCell="1" allowOverlap="1" wp14:anchorId="1168F1C2" wp14:editId="012E05FA">
            <wp:simplePos x="0" y="0"/>
            <wp:positionH relativeFrom="column">
              <wp:posOffset>5448300</wp:posOffset>
            </wp:positionH>
            <wp:positionV relativeFrom="paragraph">
              <wp:posOffset>0</wp:posOffset>
            </wp:positionV>
            <wp:extent cx="914400" cy="914400"/>
            <wp:effectExtent l="0" t="0" r="0" b="0"/>
            <wp:wrapThrough wrapText="bothSides">
              <wp:wrapPolygon edited="0">
                <wp:start x="7200" y="0"/>
                <wp:lineTo x="6750" y="1350"/>
                <wp:lineTo x="6750" y="6300"/>
                <wp:lineTo x="4500" y="9900"/>
                <wp:lineTo x="900" y="14400"/>
                <wp:lineTo x="900" y="15750"/>
                <wp:lineTo x="2700" y="21150"/>
                <wp:lineTo x="15300" y="21150"/>
                <wp:lineTo x="17550" y="20250"/>
                <wp:lineTo x="20700" y="17100"/>
                <wp:lineTo x="20250" y="5850"/>
                <wp:lineTo x="16650" y="3150"/>
                <wp:lineTo x="10350" y="0"/>
                <wp:lineTo x="7200" y="0"/>
              </wp:wrapPolygon>
            </wp:wrapThrough>
            <wp:docPr id="37" name="Graphic 37" descr="Lunch 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Lunch Box with solid fill"/>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anchor>
        </w:drawing>
      </w:r>
      <w:r w:rsidR="0046254A">
        <w:rPr>
          <w:noProof/>
        </w:rPr>
        <w:drawing>
          <wp:anchor distT="0" distB="0" distL="114300" distR="114300" simplePos="0" relativeHeight="251684864" behindDoc="0" locked="0" layoutInCell="1" allowOverlap="1" wp14:anchorId="7929E98A" wp14:editId="15792174">
            <wp:simplePos x="0" y="0"/>
            <wp:positionH relativeFrom="column">
              <wp:posOffset>0</wp:posOffset>
            </wp:positionH>
            <wp:positionV relativeFrom="paragraph">
              <wp:posOffset>0</wp:posOffset>
            </wp:positionV>
            <wp:extent cx="2228850" cy="628650"/>
            <wp:effectExtent l="0" t="0" r="0" b="0"/>
            <wp:wrapThrough wrapText="bothSides">
              <wp:wrapPolygon edited="0">
                <wp:start x="1292" y="0"/>
                <wp:lineTo x="0" y="7200"/>
                <wp:lineTo x="0" y="13745"/>
                <wp:lineTo x="1292" y="20945"/>
                <wp:lineTo x="14400" y="20945"/>
                <wp:lineTo x="21415" y="15709"/>
                <wp:lineTo x="21415" y="9818"/>
                <wp:lineTo x="20123" y="0"/>
                <wp:lineTo x="129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628650"/>
                    </a:xfrm>
                    <a:prstGeom prst="rect">
                      <a:avLst/>
                    </a:prstGeom>
                    <a:noFill/>
                    <a:ln>
                      <a:noFill/>
                    </a:ln>
                  </pic:spPr>
                </pic:pic>
              </a:graphicData>
            </a:graphic>
          </wp:anchor>
        </w:drawing>
      </w:r>
      <w:r w:rsidR="0046254A" w:rsidRPr="00971D7F">
        <w:rPr>
          <w:sz w:val="24"/>
          <w:szCs w:val="24"/>
        </w:rPr>
        <w:t xml:space="preserve">        </w:t>
      </w:r>
      <w:r w:rsidR="0046254A">
        <w:rPr>
          <w:b/>
          <w:bCs/>
          <w:color w:val="D83806"/>
          <w:sz w:val="48"/>
          <w:szCs w:val="48"/>
        </w:rPr>
        <w:t>Lunch Box Traces</w:t>
      </w:r>
    </w:p>
    <w:p w14:paraId="58CCB959" w14:textId="5F94AA8A" w:rsidR="0046254A" w:rsidRPr="0046254A" w:rsidRDefault="0046254A" w:rsidP="0046254A">
      <w:pPr>
        <w:jc w:val="right"/>
        <w:rPr>
          <w:sz w:val="20"/>
          <w:szCs w:val="20"/>
        </w:rPr>
      </w:pPr>
      <w:r>
        <w:rPr>
          <w:sz w:val="20"/>
          <w:szCs w:val="20"/>
        </w:rPr>
        <w:t>Name: _________________________________________</w:t>
      </w:r>
    </w:p>
    <w:p w14:paraId="6B4423FB" w14:textId="6A265526" w:rsidR="00B34424" w:rsidRDefault="00B34424" w:rsidP="00B34424">
      <w:pPr>
        <w:rPr>
          <w:sz w:val="24"/>
          <w:szCs w:val="24"/>
        </w:rPr>
      </w:pPr>
    </w:p>
    <w:p w14:paraId="5B9D8AFD" w14:textId="13CC4F20" w:rsidR="0046254A" w:rsidRDefault="0046254A" w:rsidP="00B34424">
      <w:pPr>
        <w:rPr>
          <w:rFonts w:ascii="Century Gothic" w:hAnsi="Century Gothic"/>
          <w:b/>
          <w:bCs/>
          <w:sz w:val="32"/>
          <w:szCs w:val="32"/>
        </w:rPr>
      </w:pPr>
      <w:r w:rsidRPr="0046254A">
        <w:rPr>
          <w:rFonts w:ascii="Century Gothic" w:hAnsi="Century Gothic"/>
          <w:b/>
          <w:bCs/>
          <w:sz w:val="32"/>
          <w:szCs w:val="32"/>
        </w:rPr>
        <w:t>Choose 1 item from your lunch box.  Draw and label it here:</w:t>
      </w:r>
    </w:p>
    <w:p w14:paraId="20042990" w14:textId="19286DE9" w:rsidR="0046254A" w:rsidRDefault="00350FC3" w:rsidP="00B34424">
      <w:pPr>
        <w:rPr>
          <w:rFonts w:ascii="Century Gothic" w:hAnsi="Century Gothic"/>
          <w:b/>
          <w:bCs/>
          <w:sz w:val="32"/>
          <w:szCs w:val="32"/>
        </w:rPr>
      </w:pPr>
      <w:r>
        <w:rPr>
          <w:rFonts w:ascii="Century Gothic" w:hAnsi="Century Gothic"/>
          <w:b/>
          <w:bCs/>
          <w:noProof/>
          <w:sz w:val="32"/>
          <w:szCs w:val="32"/>
        </w:rPr>
        <mc:AlternateContent>
          <mc:Choice Requires="wps">
            <w:drawing>
              <wp:anchor distT="0" distB="0" distL="114300" distR="114300" simplePos="0" relativeHeight="251685888" behindDoc="0" locked="0" layoutInCell="1" allowOverlap="1" wp14:anchorId="5CCF1458" wp14:editId="365DF15A">
                <wp:simplePos x="0" y="0"/>
                <wp:positionH relativeFrom="margin">
                  <wp:align>right</wp:align>
                </wp:positionH>
                <wp:positionV relativeFrom="paragraph">
                  <wp:posOffset>50800</wp:posOffset>
                </wp:positionV>
                <wp:extent cx="5819775" cy="21145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5819775" cy="2114550"/>
                        </a:xfrm>
                        <a:prstGeom prst="roundRect">
                          <a:avLst/>
                        </a:prstGeom>
                        <a:solidFill>
                          <a:schemeClr val="bg1"/>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1FA39B3">
              <v:roundrect id="Rectangle: Rounded Corners 11" style="position:absolute;margin-left:407.05pt;margin-top:4pt;width:458.25pt;height:166.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hite [3212]" strokecolor="#e6491e" strokeweight="1pt" arcsize="10923f" w14:anchorId="7498E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v:stroke joinstyle="miter"/>
                <w10:wrap anchorx="margin"/>
              </v:roundrect>
            </w:pict>
          </mc:Fallback>
        </mc:AlternateContent>
      </w:r>
    </w:p>
    <w:p w14:paraId="3F0D3878" w14:textId="793C2F9A" w:rsidR="00350FC3" w:rsidRPr="00350FC3" w:rsidRDefault="00350FC3" w:rsidP="00350FC3">
      <w:pPr>
        <w:rPr>
          <w:rFonts w:ascii="Century Gothic" w:hAnsi="Century Gothic"/>
          <w:sz w:val="32"/>
          <w:szCs w:val="32"/>
        </w:rPr>
      </w:pPr>
    </w:p>
    <w:p w14:paraId="14FB2940" w14:textId="026A2AEF" w:rsidR="00350FC3" w:rsidRPr="00350FC3" w:rsidRDefault="00350FC3" w:rsidP="00350FC3">
      <w:pPr>
        <w:rPr>
          <w:rFonts w:ascii="Century Gothic" w:hAnsi="Century Gothic"/>
          <w:sz w:val="32"/>
          <w:szCs w:val="32"/>
        </w:rPr>
      </w:pPr>
    </w:p>
    <w:p w14:paraId="3DFDCC85" w14:textId="4C9BDEEA" w:rsidR="00350FC3" w:rsidRPr="00350FC3" w:rsidRDefault="00350FC3" w:rsidP="00350FC3">
      <w:pPr>
        <w:rPr>
          <w:rFonts w:ascii="Century Gothic" w:hAnsi="Century Gothic"/>
          <w:sz w:val="32"/>
          <w:szCs w:val="32"/>
        </w:rPr>
      </w:pPr>
    </w:p>
    <w:p w14:paraId="12C38443" w14:textId="71B5BC3A" w:rsidR="00350FC3" w:rsidRDefault="00350FC3" w:rsidP="00350FC3">
      <w:pPr>
        <w:rPr>
          <w:rFonts w:ascii="Century Gothic" w:hAnsi="Century Gothic"/>
          <w:b/>
          <w:bCs/>
          <w:sz w:val="32"/>
          <w:szCs w:val="32"/>
        </w:rPr>
      </w:pPr>
    </w:p>
    <w:p w14:paraId="6402FE9F" w14:textId="61EEF5D9" w:rsidR="00350FC3" w:rsidRDefault="00350FC3" w:rsidP="00350FC3">
      <w:pPr>
        <w:jc w:val="right"/>
        <w:rPr>
          <w:rFonts w:ascii="Century Gothic" w:hAnsi="Century Gothic"/>
          <w:sz w:val="32"/>
          <w:szCs w:val="32"/>
        </w:rPr>
      </w:pPr>
    </w:p>
    <w:p w14:paraId="275A68BD" w14:textId="252EC975" w:rsidR="00350FC3" w:rsidRDefault="00350FC3" w:rsidP="00350FC3">
      <w:pPr>
        <w:jc w:val="right"/>
        <w:rPr>
          <w:rFonts w:ascii="Century Gothic" w:hAnsi="Century Gothic"/>
          <w:sz w:val="32"/>
          <w:szCs w:val="32"/>
        </w:rPr>
      </w:pPr>
      <w:r>
        <w:rPr>
          <w:rFonts w:ascii="Century Gothic" w:hAnsi="Century Gothic"/>
          <w:noProof/>
          <w:sz w:val="32"/>
          <w:szCs w:val="32"/>
        </w:rPr>
        <w:drawing>
          <wp:anchor distT="0" distB="0" distL="114300" distR="114300" simplePos="0" relativeHeight="251709440" behindDoc="0" locked="0" layoutInCell="1" allowOverlap="1" wp14:anchorId="63B44F51" wp14:editId="0824305C">
            <wp:simplePos x="0" y="0"/>
            <wp:positionH relativeFrom="column">
              <wp:posOffset>4638675</wp:posOffset>
            </wp:positionH>
            <wp:positionV relativeFrom="paragraph">
              <wp:posOffset>94615</wp:posOffset>
            </wp:positionV>
            <wp:extent cx="914400" cy="914400"/>
            <wp:effectExtent l="0" t="0" r="0" b="0"/>
            <wp:wrapThrough wrapText="bothSides">
              <wp:wrapPolygon edited="0">
                <wp:start x="2700" y="1350"/>
                <wp:lineTo x="450" y="2700"/>
                <wp:lineTo x="900" y="7650"/>
                <wp:lineTo x="6750" y="9450"/>
                <wp:lineTo x="450" y="11700"/>
                <wp:lineTo x="450" y="12150"/>
                <wp:lineTo x="3600" y="16650"/>
                <wp:lineTo x="1800" y="16650"/>
                <wp:lineTo x="0" y="17100"/>
                <wp:lineTo x="0" y="18450"/>
                <wp:lineTo x="5400" y="18450"/>
                <wp:lineTo x="20250" y="16650"/>
                <wp:lineTo x="21150" y="16200"/>
                <wp:lineTo x="21150" y="5850"/>
                <wp:lineTo x="13950" y="2700"/>
                <wp:lineTo x="4950" y="1350"/>
                <wp:lineTo x="2700" y="1350"/>
              </wp:wrapPolygon>
            </wp:wrapThrough>
            <wp:docPr id="38" name="Graphic 38" descr="Farm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Farm scene outline"/>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anchor>
        </w:drawing>
      </w:r>
    </w:p>
    <w:p w14:paraId="5107B3B1" w14:textId="5F9F95CC" w:rsidR="00350FC3" w:rsidRDefault="00350FC3" w:rsidP="00350FC3">
      <w:pPr>
        <w:rPr>
          <w:rFonts w:ascii="Century Gothic" w:hAnsi="Century Gothic"/>
          <w:b/>
          <w:bCs/>
          <w:noProof/>
          <w:sz w:val="32"/>
          <w:szCs w:val="32"/>
        </w:rPr>
      </w:pPr>
      <w:r>
        <w:rPr>
          <w:rFonts w:ascii="Century Gothic" w:hAnsi="Century Gothic"/>
          <w:b/>
          <w:bCs/>
          <w:noProof/>
          <w:sz w:val="32"/>
          <w:szCs w:val="32"/>
        </w:rPr>
        <mc:AlternateContent>
          <mc:Choice Requires="wps">
            <w:drawing>
              <wp:anchor distT="0" distB="0" distL="114300" distR="114300" simplePos="0" relativeHeight="251707392" behindDoc="0" locked="0" layoutInCell="1" allowOverlap="1" wp14:anchorId="7636BDB4" wp14:editId="428620DD">
                <wp:simplePos x="0" y="0"/>
                <wp:positionH relativeFrom="column">
                  <wp:posOffset>-47625</wp:posOffset>
                </wp:positionH>
                <wp:positionV relativeFrom="paragraph">
                  <wp:posOffset>2038985</wp:posOffset>
                </wp:positionV>
                <wp:extent cx="1885950" cy="2857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1885950" cy="285750"/>
                        </a:xfrm>
                        <a:prstGeom prst="rect">
                          <a:avLst/>
                        </a:prstGeom>
                        <a:solidFill>
                          <a:schemeClr val="lt1"/>
                        </a:solidFill>
                        <a:ln w="6350">
                          <a:solidFill>
                            <a:schemeClr val="bg1"/>
                          </a:solidFill>
                        </a:ln>
                      </wps:spPr>
                      <wps:txbx>
                        <w:txbxContent>
                          <w:p w14:paraId="12F25E5D" w14:textId="1B928D0A" w:rsidR="00350FC3" w:rsidRPr="00350FC3" w:rsidRDefault="00350FC3">
                            <w:pPr>
                              <w:rPr>
                                <w:rFonts w:ascii="Century Gothic" w:hAnsi="Century Gothic"/>
                                <w:sz w:val="18"/>
                                <w:szCs w:val="18"/>
                                <w:lang w:val="en-CA"/>
                              </w:rPr>
                            </w:pPr>
                            <w:r w:rsidRPr="00350FC3">
                              <w:rPr>
                                <w:rFonts w:ascii="Century Gothic" w:hAnsi="Century Gothic"/>
                                <w:sz w:val="18"/>
                                <w:szCs w:val="18"/>
                                <w:lang w:val="en-CA"/>
                              </w:rPr>
                              <w:t>Where did you get it from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6BDB4" id="_x0000_t202" coordsize="21600,21600" o:spt="202" path="m,l,21600r21600,l21600,xe">
                <v:stroke joinstyle="miter"/>
                <v:path gradientshapeok="t" o:connecttype="rect"/>
              </v:shapetype>
              <v:shape id="Text Box 36" o:spid="_x0000_s1026" type="#_x0000_t202" style="position:absolute;margin-left:-3.75pt;margin-top:160.55pt;width:148.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" fillcolor="white [3201]" strokecolor="white [3212]" strokeweight=".5pt">
                <v:textbox>
                  <w:txbxContent>
                    <w:p w14:paraId="12F25E5D" w14:textId="1B928D0A" w:rsidR="00350FC3" w:rsidRPr="00350FC3" w:rsidRDefault="00350FC3">
                      <w:pPr>
                        <w:rPr>
                          <w:rFonts w:ascii="Century Gothic" w:hAnsi="Century Gothic"/>
                          <w:sz w:val="18"/>
                          <w:szCs w:val="18"/>
                          <w:lang w:val="en-CA"/>
                        </w:rPr>
                      </w:pPr>
                      <w:r w:rsidRPr="00350FC3">
                        <w:rPr>
                          <w:rFonts w:ascii="Century Gothic" w:hAnsi="Century Gothic"/>
                          <w:sz w:val="18"/>
                          <w:szCs w:val="18"/>
                          <w:lang w:val="en-CA"/>
                        </w:rPr>
                        <w:t>Where did you get it from first?</w:t>
                      </w:r>
                    </w:p>
                  </w:txbxContent>
                </v:textbox>
              </v:shape>
            </w:pict>
          </mc:Fallback>
        </mc:AlternateContent>
      </w:r>
      <w:r>
        <w:rPr>
          <w:rFonts w:ascii="Century Gothic" w:hAnsi="Century Gothic"/>
          <w:b/>
          <w:bCs/>
          <w:noProof/>
          <w:sz w:val="32"/>
          <w:szCs w:val="32"/>
        </w:rPr>
        <mc:AlternateContent>
          <mc:Choice Requires="wps">
            <w:drawing>
              <wp:anchor distT="0" distB="0" distL="114300" distR="114300" simplePos="0" relativeHeight="251698176" behindDoc="0" locked="0" layoutInCell="1" allowOverlap="1" wp14:anchorId="442906A0" wp14:editId="13343104">
                <wp:simplePos x="0" y="0"/>
                <wp:positionH relativeFrom="column">
                  <wp:posOffset>1657350</wp:posOffset>
                </wp:positionH>
                <wp:positionV relativeFrom="paragraph">
                  <wp:posOffset>1257935</wp:posOffset>
                </wp:positionV>
                <wp:extent cx="619125" cy="276225"/>
                <wp:effectExtent l="0" t="19050" r="47625" b="47625"/>
                <wp:wrapNone/>
                <wp:docPr id="31" name="Arrow: Right 31"/>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10947A2">
              <v:shapetype id="_x0000_t13" coordsize="21600,21600" o:spt="13" adj="16200,5400" path="m@0,l@0@1,0@1,0@2@0@2@0,21600,21600,10800xe" w14:anchorId="7C37278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1" style="position:absolute;margin-left:130.5pt;margin-top:99.05pt;width:48.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91e" strokecolor="#e6491e" strokeweight="1pt" type="#_x0000_t13" adj="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w:pict>
          </mc:Fallback>
        </mc:AlternateContent>
      </w:r>
      <w:r>
        <w:rPr>
          <w:rFonts w:ascii="Century Gothic" w:hAnsi="Century Gothic"/>
          <w:b/>
          <w:bCs/>
          <w:noProof/>
          <w:sz w:val="32"/>
          <w:szCs w:val="32"/>
        </w:rPr>
        <mc:AlternateContent>
          <mc:Choice Requires="wps">
            <w:drawing>
              <wp:anchor distT="0" distB="0" distL="114300" distR="114300" simplePos="0" relativeHeight="251706368" behindDoc="0" locked="0" layoutInCell="1" allowOverlap="1" wp14:anchorId="113B22D7" wp14:editId="3132B57B">
                <wp:simplePos x="0" y="0"/>
                <wp:positionH relativeFrom="column">
                  <wp:posOffset>3743325</wp:posOffset>
                </wp:positionH>
                <wp:positionV relativeFrom="paragraph">
                  <wp:posOffset>2867660</wp:posOffset>
                </wp:positionV>
                <wp:extent cx="619125" cy="276225"/>
                <wp:effectExtent l="0" t="19050" r="47625" b="47625"/>
                <wp:wrapNone/>
                <wp:docPr id="35" name="Arrow: Right 35"/>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27629E7">
              <v:shape id="Arrow: Right 35" style="position:absolute;margin-left:294.75pt;margin-top:225.8pt;width:48.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91e" strokecolor="#e6491e" strokeweight="1pt" type="#_x0000_t13" adj="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w14:anchorId="69F89551"/>
            </w:pict>
          </mc:Fallback>
        </mc:AlternateContent>
      </w:r>
      <w:r>
        <w:rPr>
          <w:rFonts w:ascii="Century Gothic" w:hAnsi="Century Gothic"/>
          <w:b/>
          <w:bCs/>
          <w:noProof/>
          <w:sz w:val="32"/>
          <w:szCs w:val="32"/>
        </w:rPr>
        <mc:AlternateContent>
          <mc:Choice Requires="wps">
            <w:drawing>
              <wp:anchor distT="0" distB="0" distL="114300" distR="114300" simplePos="0" relativeHeight="251704320" behindDoc="0" locked="0" layoutInCell="1" allowOverlap="1" wp14:anchorId="01A1EE73" wp14:editId="7F709AB7">
                <wp:simplePos x="0" y="0"/>
                <wp:positionH relativeFrom="column">
                  <wp:posOffset>1571625</wp:posOffset>
                </wp:positionH>
                <wp:positionV relativeFrom="paragraph">
                  <wp:posOffset>2867660</wp:posOffset>
                </wp:positionV>
                <wp:extent cx="619125" cy="276225"/>
                <wp:effectExtent l="0" t="19050" r="47625" b="47625"/>
                <wp:wrapNone/>
                <wp:docPr id="34" name="Arrow: Right 34"/>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1316F4B">
              <v:shape id="Arrow: Right 34" style="position:absolute;margin-left:123.75pt;margin-top:225.8pt;width:48.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91e" strokecolor="#e6491e" strokeweight="1pt" type="#_x0000_t13" adj="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w14:anchorId="0B5E82A2"/>
            </w:pict>
          </mc:Fallback>
        </mc:AlternateContent>
      </w:r>
      <w:r>
        <w:rPr>
          <w:rFonts w:ascii="Century Gothic" w:hAnsi="Century Gothic"/>
          <w:b/>
          <w:bCs/>
          <w:noProof/>
          <w:sz w:val="32"/>
          <w:szCs w:val="32"/>
        </w:rPr>
        <mc:AlternateContent>
          <mc:Choice Requires="wps">
            <w:drawing>
              <wp:anchor distT="0" distB="0" distL="114300" distR="114300" simplePos="0" relativeHeight="251702272" behindDoc="0" locked="0" layoutInCell="1" allowOverlap="1" wp14:anchorId="37BB8A47" wp14:editId="3F68304A">
                <wp:simplePos x="0" y="0"/>
                <wp:positionH relativeFrom="column">
                  <wp:posOffset>5848350</wp:posOffset>
                </wp:positionH>
                <wp:positionV relativeFrom="paragraph">
                  <wp:posOffset>1181735</wp:posOffset>
                </wp:positionV>
                <wp:extent cx="619125" cy="276225"/>
                <wp:effectExtent l="0" t="19050" r="47625" b="47625"/>
                <wp:wrapNone/>
                <wp:docPr id="33" name="Arrow: Right 33"/>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CC7C8A4">
              <v:shape id="Arrow: Right 33" style="position:absolute;margin-left:460.5pt;margin-top:93.05pt;width:48.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91e" strokecolor="#e6491e" strokeweight="1pt" type="#_x0000_t13" adj="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w14:anchorId="04A00D70"/>
            </w:pict>
          </mc:Fallback>
        </mc:AlternateContent>
      </w:r>
      <w:r>
        <w:rPr>
          <w:rFonts w:ascii="Century Gothic" w:hAnsi="Century Gothic"/>
          <w:b/>
          <w:bCs/>
          <w:noProof/>
          <w:sz w:val="32"/>
          <w:szCs w:val="32"/>
        </w:rPr>
        <mc:AlternateContent>
          <mc:Choice Requires="wps">
            <w:drawing>
              <wp:anchor distT="0" distB="0" distL="114300" distR="114300" simplePos="0" relativeHeight="251700224" behindDoc="0" locked="0" layoutInCell="1" allowOverlap="1" wp14:anchorId="48C6A50B" wp14:editId="303696DB">
                <wp:simplePos x="0" y="0"/>
                <wp:positionH relativeFrom="column">
                  <wp:posOffset>3781425</wp:posOffset>
                </wp:positionH>
                <wp:positionV relativeFrom="paragraph">
                  <wp:posOffset>1191260</wp:posOffset>
                </wp:positionV>
                <wp:extent cx="619125" cy="276225"/>
                <wp:effectExtent l="0" t="19050" r="47625" b="47625"/>
                <wp:wrapNone/>
                <wp:docPr id="32" name="Arrow: Right 32"/>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EED0719">
              <v:shape id="Arrow: Right 32" style="position:absolute;margin-left:297.75pt;margin-top:93.8pt;width:48.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91e" strokecolor="#e6491e" strokeweight="1pt" type="#_x0000_t13" adj="1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w14:anchorId="6DE07EC7"/>
            </w:pict>
          </mc:Fallback>
        </mc:AlternateContent>
      </w:r>
      <w:r>
        <w:rPr>
          <w:rFonts w:ascii="Century Gothic" w:hAnsi="Century Gothic"/>
          <w:b/>
          <w:bCs/>
          <w:noProof/>
          <w:sz w:val="32"/>
          <w:szCs w:val="32"/>
        </w:rPr>
        <mc:AlternateContent>
          <mc:Choice Requires="wps">
            <w:drawing>
              <wp:anchor distT="0" distB="0" distL="114300" distR="114300" simplePos="0" relativeHeight="251697152" behindDoc="0" locked="0" layoutInCell="1" allowOverlap="1" wp14:anchorId="35D1DA2D" wp14:editId="1D2EEDB8">
                <wp:simplePos x="0" y="0"/>
                <wp:positionH relativeFrom="column">
                  <wp:posOffset>4219575</wp:posOffset>
                </wp:positionH>
                <wp:positionV relativeFrom="paragraph">
                  <wp:posOffset>2391410</wp:posOffset>
                </wp:positionV>
                <wp:extent cx="1790700" cy="1219200"/>
                <wp:effectExtent l="0" t="0" r="19050" b="19050"/>
                <wp:wrapNone/>
                <wp:docPr id="22" name="Flowchart: Alternate Process 22"/>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33D7BB5">
              <v:shapetype id="_x0000_t176" coordsize="21600,21600" o:spt="176" adj="2700" path="m@0,qx0@0l0@2qy@0,21600l@1,21600qx21600@2l21600@0qy@1,xe" w14:anchorId="5A32E493">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2" style="position:absolute;margin-left:332.25pt;margin-top:188.3pt;width:141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w:pict>
          </mc:Fallback>
        </mc:AlternateContent>
      </w:r>
      <w:r>
        <w:rPr>
          <w:rFonts w:ascii="Century Gothic" w:hAnsi="Century Gothic"/>
          <w:b/>
          <w:bCs/>
          <w:noProof/>
          <w:sz w:val="32"/>
          <w:szCs w:val="32"/>
        </w:rPr>
        <mc:AlternateContent>
          <mc:Choice Requires="wps">
            <w:drawing>
              <wp:anchor distT="0" distB="0" distL="114300" distR="114300" simplePos="0" relativeHeight="251691008" behindDoc="0" locked="0" layoutInCell="1" allowOverlap="1" wp14:anchorId="6E3B9BED" wp14:editId="2498F1A6">
                <wp:simplePos x="0" y="0"/>
                <wp:positionH relativeFrom="column">
                  <wp:posOffset>4210050</wp:posOffset>
                </wp:positionH>
                <wp:positionV relativeFrom="paragraph">
                  <wp:posOffset>743585</wp:posOffset>
                </wp:positionV>
                <wp:extent cx="1790700" cy="121920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B763C55">
              <v:shape id="Flowchart: Alternate Process 18" style="position:absolute;margin-left:331.5pt;margin-top:58.55pt;width:141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w14:anchorId="4902A9A8"/>
            </w:pict>
          </mc:Fallback>
        </mc:AlternateContent>
      </w:r>
      <w:r>
        <w:rPr>
          <w:rFonts w:ascii="Century Gothic" w:hAnsi="Century Gothic"/>
          <w:b/>
          <w:bCs/>
          <w:noProof/>
          <w:sz w:val="32"/>
          <w:szCs w:val="32"/>
        </w:rPr>
        <mc:AlternateContent>
          <mc:Choice Requires="wps">
            <w:drawing>
              <wp:anchor distT="0" distB="0" distL="114300" distR="114300" simplePos="0" relativeHeight="251695104" behindDoc="0" locked="0" layoutInCell="1" allowOverlap="1" wp14:anchorId="53815497" wp14:editId="48BFDB36">
                <wp:simplePos x="0" y="0"/>
                <wp:positionH relativeFrom="column">
                  <wp:posOffset>2076450</wp:posOffset>
                </wp:positionH>
                <wp:positionV relativeFrom="paragraph">
                  <wp:posOffset>2362835</wp:posOffset>
                </wp:positionV>
                <wp:extent cx="1790700" cy="12192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6C280A1">
              <v:shape id="Flowchart: Alternate Process 21" style="position:absolute;margin-left:163.5pt;margin-top:186.05pt;width:141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w14:anchorId="5CA9D874"/>
            </w:pict>
          </mc:Fallback>
        </mc:AlternateContent>
      </w:r>
      <w:r>
        <w:rPr>
          <w:rFonts w:ascii="Century Gothic" w:hAnsi="Century Gothic"/>
          <w:b/>
          <w:bCs/>
          <w:noProof/>
          <w:sz w:val="32"/>
          <w:szCs w:val="32"/>
        </w:rPr>
        <mc:AlternateContent>
          <mc:Choice Requires="wps">
            <w:drawing>
              <wp:anchor distT="0" distB="0" distL="114300" distR="114300" simplePos="0" relativeHeight="251693056" behindDoc="0" locked="0" layoutInCell="1" allowOverlap="1" wp14:anchorId="1F4F2F0D" wp14:editId="2922AE99">
                <wp:simplePos x="0" y="0"/>
                <wp:positionH relativeFrom="column">
                  <wp:posOffset>-47625</wp:posOffset>
                </wp:positionH>
                <wp:positionV relativeFrom="paragraph">
                  <wp:posOffset>2371725</wp:posOffset>
                </wp:positionV>
                <wp:extent cx="1790700" cy="1219200"/>
                <wp:effectExtent l="0" t="0" r="19050" b="19050"/>
                <wp:wrapNone/>
                <wp:docPr id="19" name="Flowchart: Alternate Process 19"/>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A6455A4">
              <v:shape id="Flowchart: Alternate Process 19" style="position:absolute;margin-left:-3.75pt;margin-top:186.75pt;width:141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w14:anchorId="6C711981"/>
            </w:pict>
          </mc:Fallback>
        </mc:AlternateContent>
      </w:r>
      <w:r>
        <w:rPr>
          <w:rFonts w:ascii="Century Gothic" w:hAnsi="Century Gothic"/>
          <w:b/>
          <w:bCs/>
          <w:noProof/>
          <w:sz w:val="32"/>
          <w:szCs w:val="32"/>
        </w:rPr>
        <mc:AlternateContent>
          <mc:Choice Requires="wps">
            <w:drawing>
              <wp:anchor distT="0" distB="0" distL="114300" distR="114300" simplePos="0" relativeHeight="251688960" behindDoc="0" locked="0" layoutInCell="1" allowOverlap="1" wp14:anchorId="21F590C8" wp14:editId="6770C3C1">
                <wp:simplePos x="0" y="0"/>
                <wp:positionH relativeFrom="margin">
                  <wp:align>center</wp:align>
                </wp:positionH>
                <wp:positionV relativeFrom="paragraph">
                  <wp:posOffset>762635</wp:posOffset>
                </wp:positionV>
                <wp:extent cx="1790700" cy="1219200"/>
                <wp:effectExtent l="0" t="0" r="19050" b="19050"/>
                <wp:wrapNone/>
                <wp:docPr id="15" name="Flowchart: Alternate Process 15"/>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BA783E1">
              <v:shape id="Flowchart: Alternate Process 15" style="position:absolute;margin-left:0;margin-top:60.05pt;width:141pt;height:9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w14:anchorId="6F1379EB">
                <w10:wrap anchorx="margin"/>
              </v:shape>
            </w:pict>
          </mc:Fallback>
        </mc:AlternateContent>
      </w:r>
      <w:r>
        <w:rPr>
          <w:rFonts w:ascii="Century Gothic" w:hAnsi="Century Gothic"/>
          <w:b/>
          <w:bCs/>
          <w:noProof/>
          <w:sz w:val="32"/>
          <w:szCs w:val="32"/>
        </w:rPr>
        <mc:AlternateContent>
          <mc:Choice Requires="wps">
            <w:drawing>
              <wp:anchor distT="0" distB="0" distL="114300" distR="114300" simplePos="0" relativeHeight="251686912" behindDoc="0" locked="0" layoutInCell="1" allowOverlap="1" wp14:anchorId="677C10A5" wp14:editId="74B14730">
                <wp:simplePos x="0" y="0"/>
                <wp:positionH relativeFrom="column">
                  <wp:posOffset>-76200</wp:posOffset>
                </wp:positionH>
                <wp:positionV relativeFrom="paragraph">
                  <wp:posOffset>753111</wp:posOffset>
                </wp:positionV>
                <wp:extent cx="1790700" cy="1219200"/>
                <wp:effectExtent l="0" t="0" r="19050" b="19050"/>
                <wp:wrapNone/>
                <wp:docPr id="13" name="Flowchart: Alternate Process 13"/>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D22A1BE">
              <v:shape id="Flowchart: Alternate Process 13" style="position:absolute;margin-left:-6pt;margin-top:59.3pt;width:141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e6491e"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w14:anchorId="0CA37B60"/>
            </w:pict>
          </mc:Fallback>
        </mc:AlternateContent>
      </w:r>
      <w:r>
        <w:rPr>
          <w:rFonts w:ascii="Century Gothic" w:hAnsi="Century Gothic"/>
          <w:b/>
          <w:bCs/>
          <w:sz w:val="32"/>
          <w:szCs w:val="32"/>
        </w:rPr>
        <w:t>Can you trace it back to a local food source?</w:t>
      </w:r>
      <w:r w:rsidRPr="00350FC3">
        <w:rPr>
          <w:rFonts w:ascii="Century Gothic" w:hAnsi="Century Gothic"/>
          <w:b/>
          <w:bCs/>
          <w:noProof/>
          <w:sz w:val="32"/>
          <w:szCs w:val="32"/>
        </w:rPr>
        <w:t xml:space="preserve"> </w:t>
      </w:r>
    </w:p>
    <w:p w14:paraId="08428F20" w14:textId="7C797432" w:rsidR="003756BA" w:rsidRPr="003756BA" w:rsidRDefault="003756BA" w:rsidP="003756BA">
      <w:pPr>
        <w:rPr>
          <w:rFonts w:ascii="Century Gothic" w:hAnsi="Century Gothic"/>
          <w:sz w:val="32"/>
          <w:szCs w:val="32"/>
        </w:rPr>
      </w:pPr>
    </w:p>
    <w:p w14:paraId="5A6B9D7F" w14:textId="6D85EA60" w:rsidR="003756BA" w:rsidRPr="003756BA" w:rsidRDefault="003756BA" w:rsidP="003756BA">
      <w:pPr>
        <w:rPr>
          <w:rFonts w:ascii="Century Gothic" w:hAnsi="Century Gothic"/>
          <w:sz w:val="32"/>
          <w:szCs w:val="32"/>
        </w:rPr>
      </w:pPr>
    </w:p>
    <w:p w14:paraId="457D4B87" w14:textId="72C74E2F" w:rsidR="003756BA" w:rsidRPr="003756BA" w:rsidRDefault="003756BA" w:rsidP="003756BA">
      <w:pPr>
        <w:rPr>
          <w:rFonts w:ascii="Century Gothic" w:hAnsi="Century Gothic"/>
          <w:sz w:val="32"/>
          <w:szCs w:val="32"/>
        </w:rPr>
      </w:pPr>
    </w:p>
    <w:p w14:paraId="630F609A" w14:textId="5FF9D3C7" w:rsidR="003756BA" w:rsidRPr="003756BA" w:rsidRDefault="003756BA" w:rsidP="003756BA">
      <w:pPr>
        <w:rPr>
          <w:rFonts w:ascii="Century Gothic" w:hAnsi="Century Gothic"/>
          <w:sz w:val="32"/>
          <w:szCs w:val="32"/>
        </w:rPr>
      </w:pPr>
    </w:p>
    <w:p w14:paraId="0E3E5F59" w14:textId="09DC9BF2" w:rsidR="003756BA" w:rsidRPr="003756BA" w:rsidRDefault="003756BA" w:rsidP="003756BA">
      <w:pPr>
        <w:rPr>
          <w:rFonts w:ascii="Century Gothic" w:hAnsi="Century Gothic"/>
          <w:sz w:val="32"/>
          <w:szCs w:val="32"/>
        </w:rPr>
      </w:pPr>
    </w:p>
    <w:p w14:paraId="6F5758BF" w14:textId="04F47C52" w:rsidR="003756BA" w:rsidRPr="003756BA" w:rsidRDefault="003756BA" w:rsidP="003756BA">
      <w:pPr>
        <w:rPr>
          <w:rFonts w:ascii="Century Gothic" w:hAnsi="Century Gothic"/>
          <w:sz w:val="32"/>
          <w:szCs w:val="32"/>
        </w:rPr>
      </w:pPr>
    </w:p>
    <w:p w14:paraId="3251FCAE" w14:textId="0E575D1B" w:rsidR="003756BA" w:rsidRPr="003756BA" w:rsidRDefault="003756BA" w:rsidP="003756BA">
      <w:pPr>
        <w:rPr>
          <w:rFonts w:ascii="Century Gothic" w:hAnsi="Century Gothic"/>
          <w:sz w:val="32"/>
          <w:szCs w:val="32"/>
        </w:rPr>
      </w:pPr>
    </w:p>
    <w:p w14:paraId="489B89A2" w14:textId="11FBE7DE" w:rsidR="003756BA" w:rsidRDefault="003756BA" w:rsidP="003756BA">
      <w:pPr>
        <w:rPr>
          <w:rFonts w:ascii="Century Gothic" w:hAnsi="Century Gothic"/>
          <w:b/>
          <w:bCs/>
          <w:noProof/>
          <w:sz w:val="32"/>
          <w:szCs w:val="32"/>
        </w:rPr>
      </w:pPr>
    </w:p>
    <w:p w14:paraId="07FAE53A" w14:textId="3F3890AD" w:rsidR="003756BA" w:rsidRDefault="003756BA" w:rsidP="003756BA">
      <w:pPr>
        <w:jc w:val="right"/>
        <w:rPr>
          <w:rFonts w:ascii="Century Gothic" w:hAnsi="Century Gothic"/>
          <w:sz w:val="32"/>
          <w:szCs w:val="32"/>
        </w:rPr>
      </w:pPr>
    </w:p>
    <w:p w14:paraId="781315EF" w14:textId="0F3D70E8" w:rsidR="003756BA" w:rsidRDefault="003756BA" w:rsidP="003756BA">
      <w:pPr>
        <w:jc w:val="right"/>
        <w:rPr>
          <w:rFonts w:ascii="Century Gothic" w:hAnsi="Century Gothic"/>
          <w:sz w:val="32"/>
          <w:szCs w:val="32"/>
        </w:rPr>
      </w:pPr>
    </w:p>
    <w:p w14:paraId="56D5392C" w14:textId="5DB850C7" w:rsidR="00E50E03" w:rsidRPr="00682B8C" w:rsidRDefault="00E50E03" w:rsidP="00E50E03">
      <w:pPr>
        <w:jc w:val="right"/>
        <w:rPr>
          <w:sz w:val="24"/>
          <w:szCs w:val="24"/>
          <w:lang w:val="fr-CA"/>
        </w:rPr>
      </w:pPr>
      <w:r>
        <w:rPr>
          <w:noProof/>
        </w:rPr>
        <w:lastRenderedPageBreak/>
        <mc:AlternateContent>
          <mc:Choice Requires="wps">
            <w:drawing>
              <wp:anchor distT="0" distB="0" distL="114300" distR="114300" simplePos="0" relativeHeight="251786240" behindDoc="0" locked="0" layoutInCell="1" allowOverlap="1" wp14:anchorId="02FFCD38" wp14:editId="09FC3CA3">
                <wp:simplePos x="0" y="0"/>
                <wp:positionH relativeFrom="column">
                  <wp:posOffset>5981700</wp:posOffset>
                </wp:positionH>
                <wp:positionV relativeFrom="paragraph">
                  <wp:posOffset>3746500</wp:posOffset>
                </wp:positionV>
                <wp:extent cx="495300" cy="771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95300" cy="771525"/>
                        </a:xfrm>
                        <a:prstGeom prst="rect">
                          <a:avLst/>
                        </a:prstGeom>
                        <a:solidFill>
                          <a:schemeClr val="lt1"/>
                        </a:solidFill>
                        <a:ln w="6350">
                          <a:noFill/>
                        </a:ln>
                      </wps:spPr>
                      <wps:txbx>
                        <w:txbxContent>
                          <w:p w14:paraId="4823FD7F" w14:textId="65AC6902" w:rsidR="00E50E03" w:rsidRPr="00E50E03" w:rsidRDefault="00E50E03">
                            <w:pPr>
                              <w:rPr>
                                <w:lang w:val="en-CA"/>
                              </w:rPr>
                            </w:pPr>
                            <w:r>
                              <w:rPr>
                                <w:lang w:val="en-CA"/>
                              </w:rPr>
                              <w:t xml:space="preserve">Fold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FCD38" id="Text Box 17" o:spid="_x0000_s1027" type="#_x0000_t202" style="position:absolute;left:0;text-align:left;margin-left:471pt;margin-top:295pt;width:39pt;height:60.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SELg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" fillcolor="white [3201]" stroked="f" strokeweight=".5pt">
                <v:textbox>
                  <w:txbxContent>
                    <w:p w14:paraId="4823FD7F" w14:textId="65AC6902" w:rsidR="00E50E03" w:rsidRPr="00E50E03" w:rsidRDefault="00E50E03">
                      <w:pPr>
                        <w:rPr>
                          <w:lang w:val="en-CA"/>
                        </w:rPr>
                      </w:pPr>
                      <w:r>
                        <w:rPr>
                          <w:lang w:val="en-CA"/>
                        </w:rPr>
                        <w:t xml:space="preserve">Fold here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31C7E686" wp14:editId="0CF75144">
                <wp:simplePos x="0" y="0"/>
                <wp:positionH relativeFrom="column">
                  <wp:posOffset>57150</wp:posOffset>
                </wp:positionH>
                <wp:positionV relativeFrom="paragraph">
                  <wp:posOffset>3956050</wp:posOffset>
                </wp:positionV>
                <wp:extent cx="5867400" cy="4000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67400" cy="4000500"/>
                        </a:xfrm>
                        <a:prstGeom prst="rect">
                          <a:avLst/>
                        </a:prstGeom>
                        <a:solidFill>
                          <a:schemeClr val="lt1"/>
                        </a:solidFill>
                        <a:ln w="6350">
                          <a:noFill/>
                        </a:ln>
                      </wps:spPr>
                      <wps:txbx>
                        <w:txbxContent>
                          <w:p w14:paraId="291EDAD2" w14:textId="453A1D08" w:rsidR="00E50E03" w:rsidRPr="00E50E03" w:rsidRDefault="00E50E03">
                            <w:pPr>
                              <w:rPr>
                                <w:sz w:val="40"/>
                                <w:szCs w:val="4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7E686" id="Text Box 16" o:spid="_x0000_s1028" type="#_x0000_t202" style="position:absolute;left:0;text-align:left;margin-left:4.5pt;margin-top:311.5pt;width:462pt;height:31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qmLw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" fillcolor="white [3201]" stroked="f" strokeweight=".5pt">
                <v:textbox>
                  <w:txbxContent>
                    <w:p w14:paraId="291EDAD2" w14:textId="453A1D08" w:rsidR="00E50E03" w:rsidRPr="00E50E03" w:rsidRDefault="00E50E03">
                      <w:pPr>
                        <w:rPr>
                          <w:sz w:val="40"/>
                          <w:szCs w:val="40"/>
                          <w:lang w:val="en-CA"/>
                        </w:rPr>
                      </w:pP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1F66C456" wp14:editId="04E90429">
                <wp:simplePos x="0" y="0"/>
                <wp:positionH relativeFrom="margin">
                  <wp:align>left</wp:align>
                </wp:positionH>
                <wp:positionV relativeFrom="paragraph">
                  <wp:posOffset>3917950</wp:posOffset>
                </wp:positionV>
                <wp:extent cx="5924550" cy="4086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924550" cy="4086225"/>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http://schemas.openxmlformats.org/drawingml/2006/main">
            <w:pict w14:anchorId="603160B6">
              <v:rect id="Rectangle 14" style="position:absolute;margin-left:0;margin-top:308.5pt;width:466.5pt;height:321.75pt;z-index:251784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color="white [3212]" strokecolor="#1f3763 [1604]" strokeweight="3pt" w14:anchorId="7669D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">
                <w10:wrap anchorx="margin"/>
              </v:rect>
            </w:pict>
          </mc:Fallback>
        </mc:AlternateContent>
      </w:r>
      <w:r>
        <w:rPr>
          <w:noProof/>
        </w:rPr>
        <w:drawing>
          <wp:inline distT="0" distB="0" distL="0" distR="0" wp14:anchorId="3CA5C6FB" wp14:editId="04E6A86C">
            <wp:extent cx="5972175" cy="39001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82716" cy="3907080"/>
                    </a:xfrm>
                    <a:prstGeom prst="rect">
                      <a:avLst/>
                    </a:prstGeom>
                  </pic:spPr>
                </pic:pic>
              </a:graphicData>
            </a:graphic>
          </wp:inline>
        </w:drawing>
      </w:r>
    </w:p>
    <w:p w14:paraId="77DF5ABD" w14:textId="5D2DA943" w:rsidR="00CC3F70" w:rsidRPr="00682B8C" w:rsidRDefault="00E50E03" w:rsidP="00CC3F70">
      <w:pPr>
        <w:jc w:val="right"/>
        <w:rPr>
          <w:rFonts w:ascii="Century Gothic" w:hAnsi="Century Gothic"/>
          <w:sz w:val="32"/>
          <w:szCs w:val="32"/>
          <w:lang w:val="fr-CA"/>
        </w:rPr>
      </w:pPr>
      <w:r>
        <w:rPr>
          <w:rFonts w:ascii="Century Gothic" w:hAnsi="Century Gothic"/>
          <w:noProof/>
          <w:sz w:val="32"/>
          <w:szCs w:val="32"/>
          <w:lang w:val="fr-CA"/>
        </w:rPr>
        <mc:AlternateContent>
          <mc:Choice Requires="wps">
            <w:drawing>
              <wp:anchor distT="0" distB="0" distL="114300" distR="114300" simplePos="0" relativeHeight="251787264" behindDoc="0" locked="0" layoutInCell="1" allowOverlap="1" wp14:anchorId="3BC34CDA" wp14:editId="2563C5E9">
                <wp:simplePos x="0" y="0"/>
                <wp:positionH relativeFrom="column">
                  <wp:posOffset>6066790</wp:posOffset>
                </wp:positionH>
                <wp:positionV relativeFrom="paragraph">
                  <wp:posOffset>164465</wp:posOffset>
                </wp:positionV>
                <wp:extent cx="276225" cy="209550"/>
                <wp:effectExtent l="19050" t="19050" r="28575" b="19050"/>
                <wp:wrapNone/>
                <wp:docPr id="23" name="Arrow: Curved Up 23"/>
                <wp:cNvGraphicFramePr/>
                <a:graphic xmlns:a="http://schemas.openxmlformats.org/drawingml/2006/main">
                  <a:graphicData uri="http://schemas.microsoft.com/office/word/2010/wordprocessingShape">
                    <wps:wsp>
                      <wps:cNvSpPr/>
                      <wps:spPr>
                        <a:xfrm flipH="1">
                          <a:off x="0" y="0"/>
                          <a:ext cx="276225" cy="2095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2DAA334">
              <v:shapetype id="_x0000_t104" coordsize="21600,21600" o:spt="104" adj="12960,19440,7200" path="ar0@22@3@21,,0@4@21@14@22@1@21@7@21@12@2l@13@2@8,0@11@2wa0@22@3@21@10@2@16@24@14@22@1@21@16@24@14,xewr@14@22@1@21@7@21@16@24nfe" w14:anchorId="4F2CAF7B">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Arrow: Curved Up 23" style="position:absolute;margin-left:477.7pt;margin-top:12.95pt;width:21.75pt;height:1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04" adj="13407,195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"/>
            </w:pict>
          </mc:Fallback>
        </mc:AlternateContent>
      </w:r>
    </w:p>
    <w:p w14:paraId="4EA8F859" w14:textId="24845F66" w:rsidR="00CC3F70" w:rsidRPr="00682B8C" w:rsidRDefault="00CC3F70" w:rsidP="00CC3F70">
      <w:pPr>
        <w:jc w:val="right"/>
        <w:rPr>
          <w:rFonts w:ascii="Century Gothic" w:hAnsi="Century Gothic"/>
          <w:sz w:val="32"/>
          <w:szCs w:val="32"/>
          <w:lang w:val="fr-CA"/>
        </w:rPr>
      </w:pPr>
    </w:p>
    <w:p w14:paraId="4879B380" w14:textId="77777777" w:rsidR="00CC3F70" w:rsidRPr="00682B8C" w:rsidRDefault="00CC3F70" w:rsidP="00CC3F70">
      <w:pPr>
        <w:rPr>
          <w:rFonts w:ascii="Century Gothic" w:hAnsi="Century Gothic"/>
          <w:sz w:val="32"/>
          <w:szCs w:val="32"/>
          <w:lang w:val="fr-CA"/>
        </w:rPr>
      </w:pPr>
    </w:p>
    <w:p w14:paraId="7FE81C39" w14:textId="6454E41A" w:rsidR="00CC3F70" w:rsidRPr="00682B8C" w:rsidRDefault="00CC3F70" w:rsidP="00CC3F70">
      <w:pPr>
        <w:rPr>
          <w:rFonts w:ascii="Century Gothic" w:hAnsi="Century Gothic"/>
          <w:sz w:val="32"/>
          <w:szCs w:val="32"/>
          <w:lang w:val="fr-CA"/>
        </w:rPr>
      </w:pPr>
    </w:p>
    <w:p w14:paraId="068FB809" w14:textId="77777777" w:rsidR="00CC3F70" w:rsidRPr="00682B8C" w:rsidRDefault="00CC3F70" w:rsidP="00CC3F70">
      <w:pPr>
        <w:rPr>
          <w:rFonts w:ascii="Century Gothic" w:hAnsi="Century Gothic"/>
          <w:sz w:val="32"/>
          <w:szCs w:val="32"/>
          <w:lang w:val="fr-CA"/>
        </w:rPr>
      </w:pPr>
    </w:p>
    <w:p w14:paraId="5293F887" w14:textId="77777777" w:rsidR="00CC3F70" w:rsidRPr="00682B8C" w:rsidRDefault="00CC3F70" w:rsidP="00CC3F70">
      <w:pPr>
        <w:rPr>
          <w:rFonts w:ascii="Century Gothic" w:hAnsi="Century Gothic"/>
          <w:sz w:val="32"/>
          <w:szCs w:val="32"/>
          <w:lang w:val="fr-CA"/>
        </w:rPr>
      </w:pPr>
    </w:p>
    <w:p w14:paraId="11B222EB" w14:textId="77777777" w:rsidR="00CC3F70" w:rsidRPr="00682B8C" w:rsidRDefault="00CC3F70" w:rsidP="00CC3F70">
      <w:pPr>
        <w:rPr>
          <w:rFonts w:ascii="Century Gothic" w:hAnsi="Century Gothic"/>
          <w:sz w:val="32"/>
          <w:szCs w:val="32"/>
          <w:lang w:val="fr-CA"/>
        </w:rPr>
      </w:pPr>
    </w:p>
    <w:p w14:paraId="79F25CF8" w14:textId="77777777" w:rsidR="00CC3F70" w:rsidRPr="00682B8C" w:rsidRDefault="00CC3F70" w:rsidP="00CC3F70">
      <w:pPr>
        <w:rPr>
          <w:rFonts w:ascii="Century Gothic" w:hAnsi="Century Gothic"/>
          <w:b/>
          <w:bCs/>
          <w:noProof/>
          <w:sz w:val="32"/>
          <w:szCs w:val="32"/>
          <w:lang w:val="fr-CA"/>
        </w:rPr>
      </w:pPr>
    </w:p>
    <w:p w14:paraId="4DCC131B" w14:textId="2DFA9C3A" w:rsidR="0097119C" w:rsidRPr="00A879D0" w:rsidRDefault="0097119C" w:rsidP="003756BA">
      <w:pPr>
        <w:jc w:val="right"/>
        <w:rPr>
          <w:rFonts w:ascii="Century Gothic" w:hAnsi="Century Gothic"/>
          <w:sz w:val="32"/>
          <w:szCs w:val="32"/>
          <w:lang w:val="fr-CA"/>
        </w:rPr>
      </w:pPr>
    </w:p>
    <w:p w14:paraId="48862C3C" w14:textId="665B3B77" w:rsidR="00B34424" w:rsidRPr="00A879D0" w:rsidRDefault="003756BA" w:rsidP="00B34424">
      <w:pPr>
        <w:rPr>
          <w:sz w:val="24"/>
          <w:szCs w:val="24"/>
          <w:lang w:val="fr-CA"/>
        </w:rPr>
      </w:pPr>
      <w:r w:rsidRPr="00A879D0">
        <w:rPr>
          <w:rFonts w:ascii="Century Gothic" w:hAnsi="Century Gothic"/>
          <w:sz w:val="32"/>
          <w:szCs w:val="32"/>
          <w:lang w:val="fr-CA"/>
        </w:rPr>
        <w:lastRenderedPageBreak/>
        <w:br w:type="page"/>
      </w:r>
      <w:r w:rsidR="00D84A39">
        <w:rPr>
          <w:noProof/>
        </w:rPr>
        <w:drawing>
          <wp:anchor distT="0" distB="0" distL="114300" distR="114300" simplePos="0" relativeHeight="251675648" behindDoc="1" locked="0" layoutInCell="1" allowOverlap="1" wp14:anchorId="04657F4C" wp14:editId="63FBEF5D">
            <wp:simplePos x="0" y="0"/>
            <wp:positionH relativeFrom="margin">
              <wp:posOffset>19050</wp:posOffset>
            </wp:positionH>
            <wp:positionV relativeFrom="paragraph">
              <wp:posOffset>165100</wp:posOffset>
            </wp:positionV>
            <wp:extent cx="5848350" cy="3724275"/>
            <wp:effectExtent l="0" t="0" r="0" b="9525"/>
            <wp:wrapTight wrapText="bothSides">
              <wp:wrapPolygon edited="0">
                <wp:start x="0" y="0"/>
                <wp:lineTo x="0" y="21545"/>
                <wp:lineTo x="21530" y="21545"/>
                <wp:lineTo x="215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848350" cy="3724275"/>
                    </a:xfrm>
                    <a:prstGeom prst="rect">
                      <a:avLst/>
                    </a:prstGeom>
                  </pic:spPr>
                </pic:pic>
              </a:graphicData>
            </a:graphic>
            <wp14:sizeRelH relativeFrom="margin">
              <wp14:pctWidth>0</wp14:pctWidth>
            </wp14:sizeRelH>
            <wp14:sizeRelV relativeFrom="margin">
              <wp14:pctHeight>0</wp14:pctHeight>
            </wp14:sizeRelV>
          </wp:anchor>
        </w:drawing>
      </w:r>
      <w:r w:rsidR="00D84A39">
        <w:rPr>
          <w:noProof/>
        </w:rPr>
        <w:drawing>
          <wp:anchor distT="0" distB="0" distL="114300" distR="114300" simplePos="0" relativeHeight="251676672" behindDoc="1" locked="0" layoutInCell="1" allowOverlap="1" wp14:anchorId="26DCB020" wp14:editId="436DFB35">
            <wp:simplePos x="0" y="0"/>
            <wp:positionH relativeFrom="margin">
              <wp:align>left</wp:align>
            </wp:positionH>
            <wp:positionV relativeFrom="paragraph">
              <wp:posOffset>3843020</wp:posOffset>
            </wp:positionV>
            <wp:extent cx="5671820" cy="3777615"/>
            <wp:effectExtent l="0" t="0" r="5080" b="0"/>
            <wp:wrapTight wrapText="bothSides">
              <wp:wrapPolygon edited="0">
                <wp:start x="0" y="0"/>
                <wp:lineTo x="0" y="21458"/>
                <wp:lineTo x="21547" y="21458"/>
                <wp:lineTo x="2154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t="742"/>
                    <a:stretch/>
                  </pic:blipFill>
                  <pic:spPr bwMode="auto">
                    <a:xfrm>
                      <a:off x="0" y="0"/>
                      <a:ext cx="5671820" cy="377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644B1" w14:textId="3C52FB1F" w:rsidR="00B34424" w:rsidRPr="00B34424" w:rsidRDefault="00B34424" w:rsidP="00B34424">
      <w:pPr>
        <w:rPr>
          <w:sz w:val="24"/>
          <w:szCs w:val="24"/>
        </w:rPr>
      </w:pPr>
      <w:r>
        <w:rPr>
          <w:noProof/>
        </w:rPr>
        <w:lastRenderedPageBreak/>
        <w:drawing>
          <wp:anchor distT="0" distB="0" distL="114300" distR="114300" simplePos="0" relativeHeight="251672576" behindDoc="1" locked="0" layoutInCell="1" allowOverlap="1" wp14:anchorId="56975BDA" wp14:editId="07ABAF89">
            <wp:simplePos x="0" y="0"/>
            <wp:positionH relativeFrom="column">
              <wp:posOffset>0</wp:posOffset>
            </wp:positionH>
            <wp:positionV relativeFrom="paragraph">
              <wp:posOffset>4196715</wp:posOffset>
            </wp:positionV>
            <wp:extent cx="5905500" cy="3860800"/>
            <wp:effectExtent l="0" t="0" r="0" b="6350"/>
            <wp:wrapTight wrapText="bothSides">
              <wp:wrapPolygon edited="0">
                <wp:start x="0" y="0"/>
                <wp:lineTo x="0" y="21529"/>
                <wp:lineTo x="21530" y="21529"/>
                <wp:lineTo x="215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905500" cy="386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079DF7A" wp14:editId="3E7F3AD0">
            <wp:simplePos x="0" y="0"/>
            <wp:positionH relativeFrom="margin">
              <wp:posOffset>0</wp:posOffset>
            </wp:positionH>
            <wp:positionV relativeFrom="paragraph">
              <wp:posOffset>304800</wp:posOffset>
            </wp:positionV>
            <wp:extent cx="5972175" cy="3938905"/>
            <wp:effectExtent l="0" t="0" r="9525" b="4445"/>
            <wp:wrapTight wrapText="bothSides">
              <wp:wrapPolygon edited="0">
                <wp:start x="0" y="0"/>
                <wp:lineTo x="0" y="21520"/>
                <wp:lineTo x="21566" y="21520"/>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972175" cy="3938905"/>
                    </a:xfrm>
                    <a:prstGeom prst="rect">
                      <a:avLst/>
                    </a:prstGeom>
                  </pic:spPr>
                </pic:pic>
              </a:graphicData>
            </a:graphic>
            <wp14:sizeRelH relativeFrom="margin">
              <wp14:pctWidth>0</wp14:pctWidth>
            </wp14:sizeRelH>
            <wp14:sizeRelV relativeFrom="margin">
              <wp14:pctHeight>0</wp14:pctHeight>
            </wp14:sizeRelV>
          </wp:anchor>
        </w:drawing>
      </w:r>
    </w:p>
    <w:sectPr w:rsidR="00B34424" w:rsidRPr="00B34424" w:rsidSect="0046254A">
      <w:headerReference w:type="default" r:id="rId9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84AC1" w14:textId="77777777" w:rsidR="00B32C20" w:rsidRDefault="00B32C20" w:rsidP="00D80C82">
      <w:pPr>
        <w:spacing w:after="0" w:line="240" w:lineRule="auto"/>
      </w:pPr>
      <w:r>
        <w:separator/>
      </w:r>
    </w:p>
  </w:endnote>
  <w:endnote w:type="continuationSeparator" w:id="0">
    <w:p w14:paraId="3AA7126E" w14:textId="77777777" w:rsidR="00B32C20" w:rsidRDefault="00B32C20" w:rsidP="00D8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21A2" w14:textId="77777777" w:rsidR="00B32C20" w:rsidRDefault="00B32C20" w:rsidP="00D80C82">
      <w:pPr>
        <w:spacing w:after="0" w:line="240" w:lineRule="auto"/>
      </w:pPr>
      <w:r>
        <w:separator/>
      </w:r>
    </w:p>
  </w:footnote>
  <w:footnote w:type="continuationSeparator" w:id="0">
    <w:p w14:paraId="3E253A62" w14:textId="77777777" w:rsidR="00B32C20" w:rsidRDefault="00B32C20" w:rsidP="00D80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D86" w14:textId="6BD3C03D" w:rsidR="00D80C82" w:rsidRPr="005F2B6F" w:rsidRDefault="00D80C82" w:rsidP="00D80C82">
    <w:pPr>
      <w:rPr>
        <w:b/>
        <w:bCs/>
        <w:color w:val="E6491E"/>
        <w:sz w:val="24"/>
        <w:szCs w:val="24"/>
      </w:rPr>
    </w:pPr>
  </w:p>
  <w:p w14:paraId="3B4019C7" w14:textId="77777777" w:rsidR="00D80C82" w:rsidRDefault="00D8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0274"/>
    <w:multiLevelType w:val="hybridMultilevel"/>
    <w:tmpl w:val="C310E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3E1EAC"/>
    <w:multiLevelType w:val="hybridMultilevel"/>
    <w:tmpl w:val="449A1A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C9E3AA6"/>
    <w:multiLevelType w:val="hybridMultilevel"/>
    <w:tmpl w:val="9FEA819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A66416F"/>
    <w:multiLevelType w:val="hybridMultilevel"/>
    <w:tmpl w:val="9FEA8192"/>
    <w:lvl w:ilvl="0" w:tplc="5E542E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B118CF"/>
    <w:multiLevelType w:val="hybridMultilevel"/>
    <w:tmpl w:val="F9F0F5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E3465A"/>
    <w:multiLevelType w:val="hybridMultilevel"/>
    <w:tmpl w:val="449A1A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ECD5E10"/>
    <w:multiLevelType w:val="hybridMultilevel"/>
    <w:tmpl w:val="951018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DA1965"/>
    <w:multiLevelType w:val="hybridMultilevel"/>
    <w:tmpl w:val="F6E8B4AC"/>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16cid:durableId="1712144065">
    <w:abstractNumId w:val="3"/>
  </w:num>
  <w:num w:numId="2" w16cid:durableId="1779370681">
    <w:abstractNumId w:val="1"/>
  </w:num>
  <w:num w:numId="3" w16cid:durableId="1693873699">
    <w:abstractNumId w:val="6"/>
  </w:num>
  <w:num w:numId="4" w16cid:durableId="700277849">
    <w:abstractNumId w:val="5"/>
  </w:num>
  <w:num w:numId="5" w16cid:durableId="1048214861">
    <w:abstractNumId w:val="2"/>
  </w:num>
  <w:num w:numId="6" w16cid:durableId="1845969136">
    <w:abstractNumId w:val="7"/>
  </w:num>
  <w:num w:numId="7" w16cid:durableId="1001154212">
    <w:abstractNumId w:val="4"/>
  </w:num>
  <w:num w:numId="8" w16cid:durableId="1309088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DD"/>
    <w:rsid w:val="00022D2A"/>
    <w:rsid w:val="000255D1"/>
    <w:rsid w:val="000E5D2B"/>
    <w:rsid w:val="00115347"/>
    <w:rsid w:val="00115FCE"/>
    <w:rsid w:val="001A25D2"/>
    <w:rsid w:val="001A7A7C"/>
    <w:rsid w:val="001C20AE"/>
    <w:rsid w:val="001D27C3"/>
    <w:rsid w:val="001E721E"/>
    <w:rsid w:val="002D3523"/>
    <w:rsid w:val="002F3C6B"/>
    <w:rsid w:val="00326812"/>
    <w:rsid w:val="00350FC3"/>
    <w:rsid w:val="00351EF2"/>
    <w:rsid w:val="0036080E"/>
    <w:rsid w:val="003721FE"/>
    <w:rsid w:val="003756BA"/>
    <w:rsid w:val="00380836"/>
    <w:rsid w:val="003810B5"/>
    <w:rsid w:val="003E0FF9"/>
    <w:rsid w:val="003E4B45"/>
    <w:rsid w:val="00404EA1"/>
    <w:rsid w:val="00442F02"/>
    <w:rsid w:val="0046254A"/>
    <w:rsid w:val="004661C1"/>
    <w:rsid w:val="00467CDD"/>
    <w:rsid w:val="004C25D9"/>
    <w:rsid w:val="005455E0"/>
    <w:rsid w:val="005534EE"/>
    <w:rsid w:val="00577968"/>
    <w:rsid w:val="005C5EF9"/>
    <w:rsid w:val="005F2B6F"/>
    <w:rsid w:val="00631322"/>
    <w:rsid w:val="006605DD"/>
    <w:rsid w:val="00682B8C"/>
    <w:rsid w:val="00736C2D"/>
    <w:rsid w:val="007A0609"/>
    <w:rsid w:val="007A2E68"/>
    <w:rsid w:val="007A4F1C"/>
    <w:rsid w:val="007D3AB1"/>
    <w:rsid w:val="008625C1"/>
    <w:rsid w:val="0088131C"/>
    <w:rsid w:val="008B68D1"/>
    <w:rsid w:val="0094587F"/>
    <w:rsid w:val="00947149"/>
    <w:rsid w:val="0097119C"/>
    <w:rsid w:val="00971D7F"/>
    <w:rsid w:val="009B240A"/>
    <w:rsid w:val="009D4E04"/>
    <w:rsid w:val="009D745F"/>
    <w:rsid w:val="009E206A"/>
    <w:rsid w:val="00A16FEB"/>
    <w:rsid w:val="00A313F8"/>
    <w:rsid w:val="00A4108A"/>
    <w:rsid w:val="00A879D0"/>
    <w:rsid w:val="00AA3E2F"/>
    <w:rsid w:val="00AC004D"/>
    <w:rsid w:val="00AC3764"/>
    <w:rsid w:val="00AC6048"/>
    <w:rsid w:val="00B32C20"/>
    <w:rsid w:val="00B34424"/>
    <w:rsid w:val="00B669C9"/>
    <w:rsid w:val="00BA38B1"/>
    <w:rsid w:val="00C25E85"/>
    <w:rsid w:val="00C45E95"/>
    <w:rsid w:val="00CA773F"/>
    <w:rsid w:val="00CC3F70"/>
    <w:rsid w:val="00D11FE4"/>
    <w:rsid w:val="00D6724D"/>
    <w:rsid w:val="00D708C0"/>
    <w:rsid w:val="00D80C82"/>
    <w:rsid w:val="00D84A39"/>
    <w:rsid w:val="00DA3DE7"/>
    <w:rsid w:val="00E02CAD"/>
    <w:rsid w:val="00E27274"/>
    <w:rsid w:val="00E50E03"/>
    <w:rsid w:val="00FB53C0"/>
    <w:rsid w:val="00FC3278"/>
    <w:rsid w:val="00FC66E4"/>
    <w:rsid w:val="00FF485B"/>
    <w:rsid w:val="0BBD870D"/>
    <w:rsid w:val="19BA75F3"/>
    <w:rsid w:val="31EA800A"/>
    <w:rsid w:val="3363E8E0"/>
    <w:rsid w:val="4B4223C5"/>
    <w:rsid w:val="5FF0F42F"/>
    <w:rsid w:val="6F88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96D2"/>
  <w15:chartTrackingRefBased/>
  <w15:docId w15:val="{59E1B5F0-E2B0-4A82-8A24-7BF7DAA0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FE4"/>
    <w:pPr>
      <w:ind w:left="720"/>
      <w:contextualSpacing/>
    </w:pPr>
  </w:style>
  <w:style w:type="character" w:styleId="Hyperlink">
    <w:name w:val="Hyperlink"/>
    <w:basedOn w:val="DefaultParagraphFont"/>
    <w:uiPriority w:val="99"/>
    <w:unhideWhenUsed/>
    <w:rsid w:val="0036080E"/>
    <w:rPr>
      <w:color w:val="0563C1" w:themeColor="hyperlink"/>
      <w:u w:val="single"/>
    </w:rPr>
  </w:style>
  <w:style w:type="character" w:styleId="UnresolvedMention">
    <w:name w:val="Unresolved Mention"/>
    <w:basedOn w:val="DefaultParagraphFont"/>
    <w:uiPriority w:val="99"/>
    <w:semiHidden/>
    <w:unhideWhenUsed/>
    <w:rsid w:val="0036080E"/>
    <w:rPr>
      <w:color w:val="605E5C"/>
      <w:shd w:val="clear" w:color="auto" w:fill="E1DFDD"/>
    </w:rPr>
  </w:style>
  <w:style w:type="table" w:styleId="TableGrid">
    <w:name w:val="Table Grid"/>
    <w:basedOn w:val="TableNormal"/>
    <w:uiPriority w:val="39"/>
    <w:rsid w:val="0036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080E"/>
    <w:pPr>
      <w:spacing w:after="0" w:line="240" w:lineRule="auto"/>
    </w:pPr>
  </w:style>
  <w:style w:type="character" w:styleId="FollowedHyperlink">
    <w:name w:val="FollowedHyperlink"/>
    <w:basedOn w:val="DefaultParagraphFont"/>
    <w:uiPriority w:val="99"/>
    <w:semiHidden/>
    <w:unhideWhenUsed/>
    <w:rsid w:val="00404EA1"/>
    <w:rPr>
      <w:color w:val="954F72" w:themeColor="followedHyperlink"/>
      <w:u w:val="single"/>
    </w:rPr>
  </w:style>
  <w:style w:type="paragraph" w:styleId="Header">
    <w:name w:val="header"/>
    <w:basedOn w:val="Normal"/>
    <w:link w:val="HeaderChar"/>
    <w:uiPriority w:val="99"/>
    <w:unhideWhenUsed/>
    <w:rsid w:val="00D80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C82"/>
  </w:style>
  <w:style w:type="paragraph" w:styleId="Footer">
    <w:name w:val="footer"/>
    <w:basedOn w:val="Normal"/>
    <w:link w:val="FooterChar"/>
    <w:uiPriority w:val="99"/>
    <w:unhideWhenUsed/>
    <w:rsid w:val="00D80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8801">
      <w:bodyDiv w:val="1"/>
      <w:marLeft w:val="0"/>
      <w:marRight w:val="0"/>
      <w:marTop w:val="0"/>
      <w:marBottom w:val="0"/>
      <w:divBdr>
        <w:top w:val="none" w:sz="0" w:space="0" w:color="auto"/>
        <w:left w:val="none" w:sz="0" w:space="0" w:color="auto"/>
        <w:bottom w:val="none" w:sz="0" w:space="0" w:color="auto"/>
        <w:right w:val="none" w:sz="0" w:space="0" w:color="auto"/>
      </w:divBdr>
    </w:div>
    <w:div w:id="1226532396">
      <w:bodyDiv w:val="1"/>
      <w:marLeft w:val="0"/>
      <w:marRight w:val="0"/>
      <w:marTop w:val="0"/>
      <w:marBottom w:val="0"/>
      <w:divBdr>
        <w:top w:val="none" w:sz="0" w:space="0" w:color="auto"/>
        <w:left w:val="none" w:sz="0" w:space="0" w:color="auto"/>
        <w:bottom w:val="none" w:sz="0" w:space="0" w:color="auto"/>
        <w:right w:val="none" w:sz="0" w:space="0" w:color="auto"/>
      </w:divBdr>
    </w:div>
    <w:div w:id="1358702287">
      <w:bodyDiv w:val="1"/>
      <w:marLeft w:val="0"/>
      <w:marRight w:val="0"/>
      <w:marTop w:val="0"/>
      <w:marBottom w:val="0"/>
      <w:divBdr>
        <w:top w:val="none" w:sz="0" w:space="0" w:color="auto"/>
        <w:left w:val="none" w:sz="0" w:space="0" w:color="auto"/>
        <w:bottom w:val="none" w:sz="0" w:space="0" w:color="auto"/>
        <w:right w:val="none" w:sz="0" w:space="0" w:color="auto"/>
      </w:divBdr>
      <w:divsChild>
        <w:div w:id="1756047228">
          <w:marLeft w:val="0"/>
          <w:marRight w:val="0"/>
          <w:marTop w:val="0"/>
          <w:marBottom w:val="0"/>
          <w:divBdr>
            <w:top w:val="none" w:sz="0" w:space="0" w:color="auto"/>
            <w:left w:val="none" w:sz="0" w:space="0" w:color="auto"/>
            <w:bottom w:val="none" w:sz="0" w:space="0" w:color="auto"/>
            <w:right w:val="none" w:sz="0" w:space="0" w:color="auto"/>
          </w:divBdr>
        </w:div>
      </w:divsChild>
    </w:div>
    <w:div w:id="1811823336">
      <w:bodyDiv w:val="1"/>
      <w:marLeft w:val="0"/>
      <w:marRight w:val="0"/>
      <w:marTop w:val="0"/>
      <w:marBottom w:val="0"/>
      <w:divBdr>
        <w:top w:val="none" w:sz="0" w:space="0" w:color="auto"/>
        <w:left w:val="none" w:sz="0" w:space="0" w:color="auto"/>
        <w:bottom w:val="none" w:sz="0" w:space="0" w:color="auto"/>
        <w:right w:val="none" w:sz="0" w:space="0" w:color="auto"/>
      </w:divBdr>
    </w:div>
    <w:div w:id="18315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hyperlink" Target="https://www.bas.ac.uk/polar-operations/life-in-the-polar-regions/virtual/" TargetMode="External"/><Relationship Id="rId63" Type="http://schemas.openxmlformats.org/officeDocument/2006/relationships/hyperlink" Target="https://thegaiaproject.ca/en/resources/elementary/?modal=k-5-sustainability-action-projects" TargetMode="External"/><Relationship Id="rId68" Type="http://schemas.openxmlformats.org/officeDocument/2006/relationships/hyperlink" Target="https://inaturalist.ca/places/new-brunswick" TargetMode="External"/><Relationship Id="rId84" Type="http://schemas.openxmlformats.org/officeDocument/2006/relationships/image" Target="media/image37.png"/><Relationship Id="rId89" Type="http://schemas.openxmlformats.org/officeDocument/2006/relationships/image" Target="media/image42.png"/><Relationship Id="rId16" Type="http://schemas.openxmlformats.org/officeDocument/2006/relationships/hyperlink" Target="https://can01.safelinks.protection.outlook.com/?url=https%3A%2F%2Fthegaiaproject.ca%2Fen%2Fresources%2Felementary%2F%3Fmodal%3Dk-5-sustainability-action-projects&amp;data=05%7C02%7CAmy.Tompkins%40gnb.ca%7C9eb6958683214756fe6d08dc2d7328ed%7Ce08b7eefb5014a679ed007e38bfccee7%7C0%7C0%7C638435219828281458%7CUnknown%7CTWFpbGZsb3d8eyJWIjoiMC4wLjAwMDAiLCJQIjoiV2luMzIiLCJBTiI6Ik1haWwiLCJXVCI6Mn0%3D%7C0%7C%7C%7C&amp;sdata=9NPUgXMOst4dvcTPNOLgAm1OHxNQ%2BtjRZ%2B46zlg79Nc%3D&amp;reserved=0" TargetMode="External"/><Relationship Id="rId11" Type="http://schemas.openxmlformats.org/officeDocument/2006/relationships/image" Target="media/image2.svg"/><Relationship Id="rId32" Type="http://schemas.openxmlformats.org/officeDocument/2006/relationships/image" Target="media/image17.jpeg"/><Relationship Id="rId37" Type="http://schemas.openxmlformats.org/officeDocument/2006/relationships/hyperlink" Target="https://www.artycraftykids.com/art/cool-cat-newspaper-art-project-for-kids/" TargetMode="External"/><Relationship Id="rId53" Type="http://schemas.openxmlformats.org/officeDocument/2006/relationships/image" Target="media/image28.svg"/><Relationship Id="rId58" Type="http://schemas.openxmlformats.org/officeDocument/2006/relationships/hyperlink" Target="https://centresofexcellencenb.ca/energy/?learning_activity=the-boy-who-harnessed-the-wind-picture-book-guide-for-grades-2-5" TargetMode="External"/><Relationship Id="rId74" Type="http://schemas.openxmlformats.org/officeDocument/2006/relationships/hyperlink" Target="https://meaningfulmama.com/water-bottle-fish-craft.html" TargetMode="External"/><Relationship Id="rId79" Type="http://schemas.openxmlformats.org/officeDocument/2006/relationships/hyperlink" Target="https://www.cer-rec.gc.ca/en/data-analysis/energy-commodities/electricity/report/canadas-renewable-power/provinces/renewable-power-canada-new-brunswick.html" TargetMode="External"/><Relationship Id="rId5" Type="http://schemas.openxmlformats.org/officeDocument/2006/relationships/styles" Target="style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image" Target="media/image10.svg"/><Relationship Id="rId27" Type="http://schemas.openxmlformats.org/officeDocument/2006/relationships/image" Target="media/image13.svg"/><Relationship Id="rId43" Type="http://schemas.openxmlformats.org/officeDocument/2006/relationships/hyperlink" Target="https://cpaws-southernalberta.org/education-program/rock-paper-scissors-frog/" TargetMode="External"/><Relationship Id="rId48" Type="http://schemas.openxmlformats.org/officeDocument/2006/relationships/hyperlink" Target="https://www.youvisit.com/tour/machupicchu" TargetMode="External"/><Relationship Id="rId64" Type="http://schemas.openxmlformats.org/officeDocument/2006/relationships/image" Target="media/image33.jpeg"/><Relationship Id="rId69" Type="http://schemas.openxmlformats.org/officeDocument/2006/relationships/image" Target="media/image36.png"/><Relationship Id="rId80" Type="http://schemas.openxmlformats.org/officeDocument/2006/relationships/hyperlink" Target="https://www.prodigygame.com/main-en/blog/earth-day-activities-for-kids/" TargetMode="External"/><Relationship Id="rId85" Type="http://schemas.openxmlformats.org/officeDocument/2006/relationships/image" Target="media/image38.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farms.com/rural-lifestyle/farmers-markets/new-brunswick.aspx"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google.com/maps/about/behind-the-scenes/streetview/treks/the-worlds-highest-peaks/" TargetMode="External"/><Relationship Id="rId59" Type="http://schemas.openxmlformats.org/officeDocument/2006/relationships/image" Target="media/image32.jpeg"/><Relationship Id="rId67" Type="http://schemas.openxmlformats.org/officeDocument/2006/relationships/hyperlink" Target="https://www.thistinybluehouse.com/easy-diy-bird-feeders/" TargetMode="External"/><Relationship Id="rId20" Type="http://schemas.openxmlformats.org/officeDocument/2006/relationships/image" Target="media/image8.png"/><Relationship Id="rId41" Type="http://schemas.openxmlformats.org/officeDocument/2006/relationships/hyperlink" Target="https://www.whereimaginationgrows.com/printmaking-recycled-cardboard-art/" TargetMode="External"/><Relationship Id="rId54" Type="http://schemas.openxmlformats.org/officeDocument/2006/relationships/image" Target="media/image29.jpeg"/><Relationship Id="rId62" Type="http://schemas.openxmlformats.org/officeDocument/2006/relationships/hyperlink" Target="https://www.cer-rec.gc.ca/fr/donnees-analyse/produits-base-energetiques/electricite/rapport/electricite-renouvelable-canada/provinces/electricite-renouvelable-canada-nouveau-brunswick.html" TargetMode="External"/><Relationship Id="rId70" Type="http://schemas.openxmlformats.org/officeDocument/2006/relationships/hyperlink" Target="https://www.inaturalist.org/pages/seek_app" TargetMode="External"/><Relationship Id="rId75" Type="http://schemas.openxmlformats.org/officeDocument/2006/relationships/hyperlink" Target="https://www.artycraftykids.com/art/cool-cat-newspaper-art-project-for-kids/" TargetMode="External"/><Relationship Id="rId83" Type="http://schemas.openxmlformats.org/officeDocument/2006/relationships/hyperlink" Target="https://cpawsnb.org/wp-content/uploads/2018/03/Teacher-Resource-2017-eng-WYP.pdf" TargetMode="External"/><Relationship Id="rId88" Type="http://schemas.openxmlformats.org/officeDocument/2006/relationships/image" Target="media/image41.png"/><Relationship Id="rId91" Type="http://schemas.openxmlformats.org/officeDocument/2006/relationships/image" Target="media/image44.sv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soraapp.com" TargetMode="External"/><Relationship Id="rId36" Type="http://schemas.openxmlformats.org/officeDocument/2006/relationships/image" Target="media/image21.png"/><Relationship Id="rId49" Type="http://schemas.openxmlformats.org/officeDocument/2006/relationships/hyperlink" Target="https://explore.org/livecams/zen-den/northern-lights-cam" TargetMode="External"/><Relationship Id="rId57" Type="http://schemas.openxmlformats.org/officeDocument/2006/relationships/hyperlink" Target="https://www.recyclenb.com/videos" TargetMode="External"/><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hyperlink" Target="https://cpawsnb.org/wp-content/uploads/2020/04/Who-Am-I-Game-with-CPAWSNB-b.pdf" TargetMode="External"/><Relationship Id="rId52" Type="http://schemas.openxmlformats.org/officeDocument/2006/relationships/image" Target="media/image27.png"/><Relationship Id="rId60" Type="http://schemas.openxmlformats.org/officeDocument/2006/relationships/hyperlink" Target="https://www.atlanticaenergy.org/energy-knowledge-centre/energy-maps/new-brunswicks-energy-resources/" TargetMode="External"/><Relationship Id="rId65" Type="http://schemas.openxmlformats.org/officeDocument/2006/relationships/image" Target="media/image34.png"/><Relationship Id="rId73" Type="http://schemas.openxmlformats.org/officeDocument/2006/relationships/hyperlink" Target="https://www.mcgill.ca/foodservices/sustainability/green/local" TargetMode="External"/><Relationship Id="rId78" Type="http://schemas.openxmlformats.org/officeDocument/2006/relationships/hyperlink" Target="https://www.recyclenb.com/videos" TargetMode="External"/><Relationship Id="rId81" Type="http://schemas.openxmlformats.org/officeDocument/2006/relationships/hyperlink" Target="https://inaturalist.ca/places/new-brunswick" TargetMode="External"/><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pawsnb.org/wp-content/uploads/2018/03/Teacher-Resource-2017-eng-WYP.pdf" TargetMode="External"/><Relationship Id="rId18" Type="http://schemas.openxmlformats.org/officeDocument/2006/relationships/hyperlink" Target="https://academy.allaboutbirds.org/features/beastbox/" TargetMode="External"/><Relationship Id="rId39" Type="http://schemas.openxmlformats.org/officeDocument/2006/relationships/hyperlink" Target="https://meaningfulmama.com/water-bottle-fish-craft.html" TargetMode="External"/><Relationship Id="rId34" Type="http://schemas.openxmlformats.org/officeDocument/2006/relationships/image" Target="media/image1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whereimaginationgrows.com/printmaking-recycled-cardboard-art/" TargetMode="External"/><Relationship Id="rId97" Type="http://schemas.openxmlformats.org/officeDocument/2006/relationships/image" Target="media/image50.png"/><Relationship Id="rId7" Type="http://schemas.openxmlformats.org/officeDocument/2006/relationships/webSettings" Target="webSettings.xml"/><Relationship Id="rId71" Type="http://schemas.openxmlformats.org/officeDocument/2006/relationships/hyperlink" Target="https://academy.allaboutbirds.org/features/beastbox/" TargetMode="Externa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s://www.aitc-aec-nb.ca/farmer-contact-list" TargetMode="External"/><Relationship Id="rId40" Type="http://schemas.openxmlformats.org/officeDocument/2006/relationships/image" Target="media/image23.jpeg"/><Relationship Id="rId45" Type="http://schemas.openxmlformats.org/officeDocument/2006/relationships/hyperlink" Target="https://cpaws-southernalberta.org/education-program/midden-memory/" TargetMode="External"/><Relationship Id="rId66" Type="http://schemas.openxmlformats.org/officeDocument/2006/relationships/image" Target="media/image35.svg"/><Relationship Id="rId87" Type="http://schemas.openxmlformats.org/officeDocument/2006/relationships/image" Target="media/image40.png"/><Relationship Id="rId61" Type="http://schemas.openxmlformats.org/officeDocument/2006/relationships/hyperlink" Target="https://www.cer-rec.gc.ca/en/data-analysis/energy-commodities/electricity/report/canadas-renewable-power/provinces/renewable-power-canada-new-brunswick.html" TargetMode="External"/><Relationship Id="rId82" Type="http://schemas.openxmlformats.org/officeDocument/2006/relationships/hyperlink" Target="https://www.inaturalist.org/pages/seek_app"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svg"/><Relationship Id="rId56" Type="http://schemas.openxmlformats.org/officeDocument/2006/relationships/image" Target="media/image31.png"/><Relationship Id="rId77" Type="http://schemas.openxmlformats.org/officeDocument/2006/relationships/hyperlink" Target="https://cpawsnb.org/campaigns/kids/" TargetMode="Externa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svg"/><Relationship Id="rId72" Type="http://schemas.openxmlformats.org/officeDocument/2006/relationships/hyperlink" Target="https://www.vicnews.com/community/greater-victoria-students-create-art-to-promote-energy-conservation/" TargetMode="External"/><Relationship Id="rId93" Type="http://schemas.openxmlformats.org/officeDocument/2006/relationships/image" Target="media/image46.svg"/><Relationship Id="rId98" Type="http://schemas.openxmlformats.org/officeDocument/2006/relationships/image" Target="media/image5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CE3DE766A1C4DBA67D586938E8072" ma:contentTypeVersion="16" ma:contentTypeDescription="Create a new document." ma:contentTypeScope="" ma:versionID="61a34b905894ac8906a2de72e7f60a93">
  <xsd:schema xmlns:xsd="http://www.w3.org/2001/XMLSchema" xmlns:xs="http://www.w3.org/2001/XMLSchema" xmlns:p="http://schemas.microsoft.com/office/2006/metadata/properties" xmlns:ns2="3b862600-0df8-41b3-9946-1aca0b08fe5a" xmlns:ns3="5a7f9da6-3b14-43b9-8803-e49570270cbd" targetNamespace="http://schemas.microsoft.com/office/2006/metadata/properties" ma:root="true" ma:fieldsID="d27b9ce420556c8053a2117289732fa6" ns2:_="" ns3:_="">
    <xsd:import namespace="3b862600-0df8-41b3-9946-1aca0b08fe5a"/>
    <xsd:import namespace="5a7f9da6-3b14-43b9-8803-e49570270c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62600-0df8-41b3-9946-1aca0b08f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45b8c8-d142-433b-87a8-85e8cba55d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f9da6-3b14-43b9-8803-e49570270cb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acdc74-c439-4f85-a2c4-c8f6c7eeaf47}" ma:internalName="TaxCatchAll" ma:showField="CatchAllData" ma:web="5a7f9da6-3b14-43b9-8803-e49570270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7f9da6-3b14-43b9-8803-e49570270cbd" xsi:nil="true"/>
    <lcf76f155ced4ddcb4097134ff3c332f xmlns="3b862600-0df8-41b3-9946-1aca0b08fe5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5711BC-3AA4-4941-BCDD-1BE63CA0B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62600-0df8-41b3-9946-1aca0b08fe5a"/>
    <ds:schemaRef ds:uri="5a7f9da6-3b14-43b9-8803-e49570270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062DD-F2D0-41C7-94BC-A70C83D6F3EF}">
  <ds:schemaRefs>
    <ds:schemaRef ds:uri="http://schemas.microsoft.com/office/2006/metadata/properties"/>
    <ds:schemaRef ds:uri="http://schemas.microsoft.com/office/infopath/2007/PartnerControls"/>
    <ds:schemaRef ds:uri="5a7f9da6-3b14-43b9-8803-e49570270cbd"/>
    <ds:schemaRef ds:uri="3b862600-0df8-41b3-9946-1aca0b08fe5a"/>
  </ds:schemaRefs>
</ds:datastoreItem>
</file>

<file path=customXml/itemProps3.xml><?xml version="1.0" encoding="utf-8"?>
<ds:datastoreItem xmlns:ds="http://schemas.openxmlformats.org/officeDocument/2006/customXml" ds:itemID="{DE97A963-13F1-4AE5-9DCD-91D1CD459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2741</Words>
  <Characters>15624</Characters>
  <Application>Microsoft Office Word</Application>
  <DocSecurity>0</DocSecurity>
  <Lines>130</Lines>
  <Paragraphs>36</Paragraphs>
  <ScaleCrop>false</ScaleCrop>
  <Company>Province of New Brunswick</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Tompkins, Amy (EECD/EDPE)</dc:creator>
  <cp:keywords/>
  <dc:description/>
  <cp:lastModifiedBy>Coombs, Warren (EECD/EDPE)</cp:lastModifiedBy>
  <cp:revision>10</cp:revision>
  <dcterms:created xsi:type="dcterms:W3CDTF">2025-03-26T13:24:00Z</dcterms:created>
  <dcterms:modified xsi:type="dcterms:W3CDTF">2025-04-10T15:24:00Z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0x010100A97CE3DE766A1C4DBA67D586938E8072</vt:lpwstr>
  </property>
  <property fmtid="{D5CDD505-2E9C-101B-9397-08002B2CF9AE}" pid="3" name="MediaServiceImageTags">
    <vt:lpwstr/>
  </property>
</Properties>
</file>