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06166" w14:textId="77777777" w:rsidR="009B7892" w:rsidRDefault="009B7892" w:rsidP="00AB14A8">
      <w:pPr>
        <w:pStyle w:val="04Subheader"/>
        <w:rPr>
          <w:lang w:val="fr-CA"/>
        </w:rPr>
      </w:pPr>
    </w:p>
    <w:p w14:paraId="40CC3E4A" w14:textId="77777777" w:rsidR="009B7892" w:rsidRDefault="009B7892" w:rsidP="00AB14A8">
      <w:pPr>
        <w:pStyle w:val="04Subheader"/>
        <w:rPr>
          <w:lang w:val="fr-CA"/>
        </w:rPr>
      </w:pPr>
    </w:p>
    <w:p w14:paraId="6D49E11E" w14:textId="77777777" w:rsidR="009B7892" w:rsidRDefault="009B7892" w:rsidP="00AB14A8">
      <w:pPr>
        <w:pStyle w:val="04Subheader"/>
        <w:rPr>
          <w:lang w:val="fr-CA"/>
        </w:rPr>
      </w:pPr>
    </w:p>
    <w:p w14:paraId="4AC3DFEE" w14:textId="77777777" w:rsidR="00444AE8" w:rsidRPr="00DD6B54" w:rsidRDefault="00444AE8" w:rsidP="00444AE8">
      <w:pPr>
        <w:pStyle w:val="04Subheader"/>
      </w:pPr>
      <w:r w:rsidRPr="00444AE8">
        <w:rPr>
          <w:rFonts w:ascii="Bahnschrift" w:hAnsi="Bahnschrift"/>
          <w:b w:val="0"/>
          <w:caps w:val="0"/>
          <w:noProof/>
          <w:sz w:val="22"/>
          <w:lang w:val="fr-CA"/>
        </w:rPr>
        <mc:AlternateContent>
          <mc:Choice Requires="wps">
            <w:drawing>
              <wp:anchor distT="45720" distB="45720" distL="114300" distR="114300" simplePos="0" relativeHeight="251661312" behindDoc="0" locked="0" layoutInCell="1" allowOverlap="1" wp14:anchorId="12F6E077" wp14:editId="7B25FEB2">
                <wp:simplePos x="0" y="0"/>
                <wp:positionH relativeFrom="page">
                  <wp:posOffset>338773</wp:posOffset>
                </wp:positionH>
                <wp:positionV relativeFrom="margin">
                  <wp:align>bottom</wp:align>
                </wp:positionV>
                <wp:extent cx="7300912" cy="1636776"/>
                <wp:effectExtent l="0" t="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0912" cy="1636776"/>
                        </a:xfrm>
                        <a:prstGeom prst="rect">
                          <a:avLst/>
                        </a:prstGeom>
                        <a:noFill/>
                        <a:ln w="9525">
                          <a:noFill/>
                          <a:miter lim="800000"/>
                          <a:headEnd/>
                          <a:tailEnd/>
                        </a:ln>
                      </wps:spPr>
                      <wps:txbx>
                        <w:txbxContent>
                          <w:p w14:paraId="4F4A4B4C" w14:textId="77777777" w:rsidR="00444AE8" w:rsidRDefault="00444AE8" w:rsidP="00444AE8">
                            <w:pPr>
                              <w:pStyle w:val="01Title"/>
                              <w:rPr>
                                <w:sz w:val="72"/>
                                <w:szCs w:val="72"/>
                              </w:rPr>
                            </w:pPr>
                            <w:r w:rsidRPr="00444AE8">
                              <w:rPr>
                                <w:sz w:val="72"/>
                                <w:szCs w:val="72"/>
                              </w:rPr>
                              <w:t>Wind Energy ChaLLENGEF</w:t>
                            </w:r>
                          </w:p>
                          <w:p w14:paraId="6F41C19C" w14:textId="6BA6AFA3" w:rsidR="00444AE8" w:rsidRPr="00444AE8" w:rsidRDefault="00444AE8" w:rsidP="00444AE8">
                            <w:pPr>
                              <w:pStyle w:val="01Title"/>
                              <w:rPr>
                                <w:color w:val="FF0000"/>
                                <w:sz w:val="48"/>
                                <w:szCs w:val="48"/>
                              </w:rPr>
                            </w:pPr>
                            <w:r w:rsidRPr="00444AE8">
                              <w:rPr>
                                <w:color w:val="FF0000"/>
                                <w:sz w:val="48"/>
                                <w:szCs w:val="48"/>
                              </w:rPr>
                              <w:t>Updated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F6E077" id="_x0000_t202" coordsize="21600,21600" o:spt="202" path="m,l,21600r21600,l21600,xe">
                <v:stroke joinstyle="miter"/>
                <v:path gradientshapeok="t" o:connecttype="rect"/>
              </v:shapetype>
              <v:shape id="Text Box 2" o:spid="_x0000_s1026" type="#_x0000_t202" style="position:absolute;margin-left:26.7pt;margin-top:0;width:574.85pt;height:128.9pt;z-index:251661312;visibility:visible;mso-wrap-style:square;mso-width-percent:0;mso-height-percent:0;mso-wrap-distance-left:9pt;mso-wrap-distance-top:3.6pt;mso-wrap-distance-right:9pt;mso-wrap-distance-bottom:3.6pt;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" filled="f" stroked="f">
                <v:textbox inset="0,0,0,0">
                  <w:txbxContent>
                    <w:p w14:paraId="4F4A4B4C" w14:textId="77777777" w:rsidR="00444AE8" w:rsidRDefault="00444AE8" w:rsidP="00444AE8">
                      <w:pPr>
                        <w:pStyle w:val="01Title"/>
                        <w:rPr>
                          <w:sz w:val="72"/>
                          <w:szCs w:val="72"/>
                        </w:rPr>
                      </w:pPr>
                      <w:r w:rsidRPr="00444AE8">
                        <w:rPr>
                          <w:sz w:val="72"/>
                          <w:szCs w:val="72"/>
                        </w:rPr>
                        <w:t>Wind Energy Cha</w:t>
                      </w:r>
                      <w:r w:rsidRPr="00444AE8">
                        <w:rPr>
                          <w:sz w:val="72"/>
                          <w:szCs w:val="72"/>
                        </w:rPr>
                        <w:t>LLENGE</w:t>
                      </w:r>
                      <w:r w:rsidRPr="00444AE8">
                        <w:rPr>
                          <w:sz w:val="72"/>
                          <w:szCs w:val="72"/>
                        </w:rPr>
                        <w:t>F</w:t>
                      </w:r>
                    </w:p>
                    <w:p w14:paraId="6F41C19C" w14:textId="6BA6AFA3" w:rsidR="00444AE8" w:rsidRPr="00444AE8" w:rsidRDefault="00444AE8" w:rsidP="00444AE8">
                      <w:pPr>
                        <w:pStyle w:val="01Title"/>
                        <w:rPr>
                          <w:color w:val="FF0000"/>
                          <w:sz w:val="48"/>
                          <w:szCs w:val="48"/>
                        </w:rPr>
                      </w:pPr>
                      <w:r w:rsidRPr="00444AE8">
                        <w:rPr>
                          <w:color w:val="FF0000"/>
                          <w:sz w:val="48"/>
                          <w:szCs w:val="48"/>
                        </w:rPr>
                        <w:t>Updated</w:t>
                      </w:r>
                      <w:r w:rsidRPr="00444AE8">
                        <w:rPr>
                          <w:color w:val="FF0000"/>
                          <w:sz w:val="48"/>
                          <w:szCs w:val="48"/>
                        </w:rPr>
                        <w:t xml:space="preserve"> 202</w:t>
                      </w:r>
                      <w:r w:rsidRPr="00444AE8">
                        <w:rPr>
                          <w:color w:val="FF0000"/>
                          <w:sz w:val="48"/>
                          <w:szCs w:val="48"/>
                        </w:rPr>
                        <w:t>4</w:t>
                      </w:r>
                    </w:p>
                  </w:txbxContent>
                </v:textbox>
                <w10:wrap anchorx="page" anchory="margin"/>
              </v:shape>
            </w:pict>
          </mc:Fallback>
        </mc:AlternateContent>
      </w:r>
      <w:r w:rsidR="00AC234F" w:rsidRPr="00AC234F">
        <w:rPr>
          <w:noProof/>
          <w:lang w:val="fr-CA"/>
        </w:rPr>
        <mc:AlternateContent>
          <mc:Choice Requires="wps">
            <w:drawing>
              <wp:anchor distT="45720" distB="45720" distL="114300" distR="114300" simplePos="0" relativeHeight="251659264" behindDoc="0" locked="0" layoutInCell="1" allowOverlap="1" wp14:anchorId="1BDDBC24" wp14:editId="006B5028">
                <wp:simplePos x="0" y="0"/>
                <wp:positionH relativeFrom="margin">
                  <wp:align>center</wp:align>
                </wp:positionH>
                <wp:positionV relativeFrom="page">
                  <wp:posOffset>133350</wp:posOffset>
                </wp:positionV>
                <wp:extent cx="4391025" cy="7715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771525"/>
                        </a:xfrm>
                        <a:prstGeom prst="rect">
                          <a:avLst/>
                        </a:prstGeom>
                        <a:noFill/>
                        <a:ln w="9525">
                          <a:noFill/>
                          <a:miter lim="800000"/>
                          <a:headEnd/>
                          <a:tailEnd/>
                        </a:ln>
                      </wps:spPr>
                      <wps:txbx>
                        <w:txbxContent>
                          <w:p w14:paraId="415893A4" w14:textId="1C26B20E" w:rsidR="00AC234F" w:rsidRPr="009B7892" w:rsidRDefault="00AC234F" w:rsidP="00AC234F">
                            <w:pPr>
                              <w:pStyle w:val="02Subtitle"/>
                              <w:rPr>
                                <w:b/>
                                <w:bCs/>
                                <w:color w:val="D2451E"/>
                                <w:sz w:val="64"/>
                                <w:szCs w:val="64"/>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DBC24" id="_x0000_s1027" type="#_x0000_t202" style="position:absolute;margin-left:0;margin-top:10.5pt;width:345.75pt;height:60.7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" filled="f" stroked="f">
                <v:textbox inset="0,0,0,0">
                  <w:txbxContent>
                    <w:p w14:paraId="415893A4" w14:textId="1C26B20E" w:rsidR="00AC234F" w:rsidRPr="009B7892" w:rsidRDefault="00AC234F" w:rsidP="00AC234F">
                      <w:pPr>
                        <w:pStyle w:val="02Subtitle"/>
                        <w:rPr>
                          <w:b/>
                          <w:bCs/>
                          <w:color w:val="D2451E"/>
                          <w:sz w:val="64"/>
                          <w:szCs w:val="64"/>
                        </w:rPr>
                      </w:pPr>
                    </w:p>
                  </w:txbxContent>
                </v:textbox>
                <w10:wrap anchorx="margin" anchory="page"/>
              </v:shape>
            </w:pict>
          </mc:Fallback>
        </mc:AlternateContent>
      </w:r>
      <w:r w:rsidR="003F79A7" w:rsidRPr="00444AE8">
        <w:rPr>
          <w:lang w:val="en-US"/>
        </w:rPr>
        <w:br w:type="page"/>
      </w:r>
      <w:r w:rsidRPr="00DD6B54">
        <w:lastRenderedPageBreak/>
        <w:t>Overview</w:t>
      </w:r>
    </w:p>
    <w:p w14:paraId="5772868D" w14:textId="77777777" w:rsidR="00444AE8" w:rsidRPr="00DD6B54" w:rsidRDefault="00444AE8" w:rsidP="00444AE8">
      <w:pPr>
        <w:spacing w:line="240" w:lineRule="auto"/>
        <w:rPr>
          <w:sz w:val="22"/>
        </w:rPr>
      </w:pPr>
      <w:r w:rsidRPr="00DD6B54">
        <w:rPr>
          <w:sz w:val="22"/>
        </w:rPr>
        <w:t xml:space="preserve">The Wind Energy Challenge is based upon the </w:t>
      </w:r>
      <w:hyperlink r:id="rId11" w:history="1">
        <w:proofErr w:type="spellStart"/>
        <w:r w:rsidRPr="00DD6B54">
          <w:rPr>
            <w:rStyle w:val="Hyperlink"/>
            <w:sz w:val="22"/>
          </w:rPr>
          <w:t>KidWind</w:t>
        </w:r>
        <w:proofErr w:type="spellEnd"/>
        <w:r w:rsidRPr="00DD6B54">
          <w:rPr>
            <w:rStyle w:val="Hyperlink"/>
            <w:sz w:val="22"/>
          </w:rPr>
          <w:t xml:space="preserve"> Challenge</w:t>
        </w:r>
      </w:hyperlink>
      <w:r w:rsidRPr="00DD6B54">
        <w:rPr>
          <w:sz w:val="22"/>
        </w:rPr>
        <w:t xml:space="preserve">.  Students are provided with materials to design and build their own wind turbine.  The goal is to generate the greatest amount of energy possible.  Students can iterate with the number of blades, shape, size, position, materials and pitch.   </w:t>
      </w:r>
    </w:p>
    <w:p w14:paraId="5FA0A7F0" w14:textId="77777777" w:rsidR="00444AE8" w:rsidRPr="00DD6B54" w:rsidRDefault="00444AE8" w:rsidP="00444AE8">
      <w:pPr>
        <w:spacing w:line="240" w:lineRule="auto"/>
        <w:rPr>
          <w:sz w:val="22"/>
        </w:rPr>
      </w:pPr>
      <w:r w:rsidRPr="00DD6B54">
        <w:rPr>
          <w:sz w:val="22"/>
        </w:rPr>
        <w:t xml:space="preserve">In addition to this hands-on engineering design project, students are provided with information on the electricity grid and wind energy production courtesy of </w:t>
      </w:r>
      <w:hyperlink r:id="rId12" w:history="1">
        <w:r w:rsidRPr="00DD6B54">
          <w:rPr>
            <w:rStyle w:val="Hyperlink"/>
            <w:sz w:val="22"/>
          </w:rPr>
          <w:t>The Gaia Project</w:t>
        </w:r>
      </w:hyperlink>
      <w:r w:rsidRPr="00DD6B54">
        <w:rPr>
          <w:sz w:val="22"/>
        </w:rPr>
        <w:t xml:space="preserve">.  </w:t>
      </w:r>
    </w:p>
    <w:p w14:paraId="31577E6D" w14:textId="77777777" w:rsidR="00444AE8" w:rsidRPr="00DD6B54" w:rsidRDefault="00444AE8" w:rsidP="00444AE8">
      <w:pPr>
        <w:pStyle w:val="04Subheader"/>
      </w:pPr>
      <w:r w:rsidRPr="00DD6B54">
        <w:t>Materials</w:t>
      </w:r>
    </w:p>
    <w:p w14:paraId="0499E615" w14:textId="3DEDA063" w:rsidR="00444AE8" w:rsidRPr="00AC4C42" w:rsidRDefault="00444AE8" w:rsidP="00444AE8">
      <w:pPr>
        <w:pStyle w:val="NormalWeb"/>
        <w:shd w:val="clear" w:color="auto" w:fill="FFFFFF"/>
        <w:spacing w:before="0" w:beforeAutospacing="0" w:after="300" w:afterAutospacing="0"/>
        <w:rPr>
          <w:rFonts w:ascii="Bahnschrift SemiBold" w:hAnsi="Bahnschrift SemiBold"/>
          <w:color w:val="000000"/>
          <w:sz w:val="24"/>
          <w:szCs w:val="24"/>
        </w:rPr>
      </w:pPr>
      <w:r w:rsidRPr="00AC4C42">
        <w:rPr>
          <w:rFonts w:ascii="Bahnschrift SemiBold" w:hAnsi="Bahnschrift SemiBold"/>
        </w:rPr>
        <w:t>The kit comes with the</w:t>
      </w:r>
      <w:r>
        <w:rPr>
          <w:rFonts w:ascii="Bahnschrift SemiBold" w:hAnsi="Bahnschrift SemiBold"/>
        </w:rPr>
        <w:t xml:space="preserve"> PVC</w:t>
      </w:r>
      <w:r w:rsidRPr="00AC4C42">
        <w:rPr>
          <w:rFonts w:ascii="Bahnschrift SemiBold" w:hAnsi="Bahnschrift SemiBold"/>
        </w:rPr>
        <w:t xml:space="preserve"> stand, generator, dowels, hub and a multimeter to measure output. It is recommended that students start with low-cost materials like cardboard or cereal boxes.  Additional materials needed for this activity are a household fan and tape/glue.  </w:t>
      </w:r>
    </w:p>
    <w:p w14:paraId="1F1C55E0" w14:textId="77777777" w:rsidR="00444AE8" w:rsidRPr="00DD6B54" w:rsidRDefault="00444AE8" w:rsidP="00444AE8">
      <w:pPr>
        <w:pStyle w:val="06Bullets"/>
        <w:numPr>
          <w:ilvl w:val="0"/>
          <w:numId w:val="0"/>
        </w:numPr>
        <w:ind w:left="360"/>
        <w:jc w:val="center"/>
        <w:rPr>
          <w:sz w:val="22"/>
        </w:rPr>
      </w:pPr>
      <w:r w:rsidRPr="00DD6B54">
        <w:rPr>
          <w:noProof/>
          <w:sz w:val="22"/>
        </w:rPr>
        <w:drawing>
          <wp:inline distT="0" distB="0" distL="0" distR="0" wp14:anchorId="5486530A" wp14:editId="402C8EDC">
            <wp:extent cx="3494405" cy="3485668"/>
            <wp:effectExtent l="0" t="0" r="0" b="635"/>
            <wp:docPr id="4" name="Content Placeholder 3">
              <a:extLst xmlns:a="http://schemas.openxmlformats.org/drawingml/2006/main">
                <a:ext uri="{FF2B5EF4-FFF2-40B4-BE49-F238E27FC236}">
                  <a16:creationId xmlns:a16="http://schemas.microsoft.com/office/drawing/2014/main" id="{9EDD3832-9716-4960-8CCB-B00BDDB74FC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9EDD3832-9716-4960-8CCB-B00BDDB74FCB}"/>
                        </a:ext>
                      </a:extLst>
                    </pic:cNvPr>
                    <pic:cNvPicPr>
                      <a:picLocks noGrp="1" noChangeAspect="1"/>
                    </pic:cNvPicPr>
                  </pic:nvPicPr>
                  <pic:blipFill>
                    <a:blip r:embed="rId13"/>
                    <a:stretch>
                      <a:fillRect/>
                    </a:stretch>
                  </pic:blipFill>
                  <pic:spPr>
                    <a:xfrm>
                      <a:off x="0" y="0"/>
                      <a:ext cx="3506257" cy="3497491"/>
                    </a:xfrm>
                    <a:prstGeom prst="rect">
                      <a:avLst/>
                    </a:prstGeom>
                  </pic:spPr>
                </pic:pic>
              </a:graphicData>
            </a:graphic>
          </wp:inline>
        </w:drawing>
      </w:r>
    </w:p>
    <w:p w14:paraId="1D17263A" w14:textId="77777777" w:rsidR="00444AE8" w:rsidRPr="00DD6B54" w:rsidRDefault="00444AE8" w:rsidP="00444AE8">
      <w:pPr>
        <w:pStyle w:val="06Bullets"/>
        <w:numPr>
          <w:ilvl w:val="0"/>
          <w:numId w:val="0"/>
        </w:numPr>
        <w:ind w:left="360"/>
        <w:rPr>
          <w:sz w:val="22"/>
        </w:rPr>
      </w:pPr>
    </w:p>
    <w:p w14:paraId="1C224D39" w14:textId="77777777" w:rsidR="00444AE8" w:rsidRPr="00DD6B54" w:rsidRDefault="00444AE8" w:rsidP="00444AE8">
      <w:pPr>
        <w:pStyle w:val="06Bullets"/>
        <w:numPr>
          <w:ilvl w:val="0"/>
          <w:numId w:val="0"/>
        </w:numPr>
        <w:ind w:left="360"/>
        <w:rPr>
          <w:sz w:val="22"/>
        </w:rPr>
      </w:pPr>
    </w:p>
    <w:p w14:paraId="6AF9487D" w14:textId="457AE601" w:rsidR="00444AE8" w:rsidRPr="00DD6B54" w:rsidRDefault="00444AE8" w:rsidP="00444AE8">
      <w:pPr>
        <w:pStyle w:val="06Bullets"/>
        <w:numPr>
          <w:ilvl w:val="0"/>
          <w:numId w:val="0"/>
        </w:numPr>
        <w:ind w:left="360"/>
        <w:rPr>
          <w:sz w:val="22"/>
        </w:rPr>
      </w:pPr>
      <w:r w:rsidRPr="00DD6B54">
        <w:rPr>
          <w:sz w:val="22"/>
        </w:rPr>
        <w:t>The turbine can be modified by adding a</w:t>
      </w:r>
      <w:r>
        <w:rPr>
          <w:sz w:val="22"/>
        </w:rPr>
        <w:t>n advanced wind kit</w:t>
      </w:r>
      <w:r w:rsidRPr="00DD6B54">
        <w:rPr>
          <w:sz w:val="22"/>
        </w:rPr>
        <w:t xml:space="preserve"> gearbox to the top of the tower or by replacing the hub with a spool and string to allow the students to determine how much weight can be lifted by their blade design</w:t>
      </w:r>
      <w:r>
        <w:rPr>
          <w:sz w:val="22"/>
        </w:rPr>
        <w:t xml:space="preserve"> (not included in the basic kit)</w:t>
      </w:r>
      <w:r w:rsidRPr="00DD6B54">
        <w:rPr>
          <w:sz w:val="22"/>
        </w:rPr>
        <w:t xml:space="preserve">.  </w:t>
      </w:r>
    </w:p>
    <w:p w14:paraId="785ED9DE" w14:textId="77777777" w:rsidR="00444AE8" w:rsidRPr="00DD6B54" w:rsidRDefault="00444AE8" w:rsidP="00444AE8">
      <w:pPr>
        <w:pStyle w:val="06Bullets"/>
        <w:numPr>
          <w:ilvl w:val="0"/>
          <w:numId w:val="0"/>
        </w:numPr>
        <w:ind w:left="360"/>
        <w:rPr>
          <w:sz w:val="22"/>
        </w:rPr>
      </w:pPr>
    </w:p>
    <w:p w14:paraId="69D92098" w14:textId="77777777" w:rsidR="00444AE8" w:rsidRPr="00DD6B54" w:rsidRDefault="00444AE8" w:rsidP="00444AE8">
      <w:pPr>
        <w:pStyle w:val="06Bullets"/>
        <w:numPr>
          <w:ilvl w:val="0"/>
          <w:numId w:val="0"/>
        </w:numPr>
        <w:ind w:left="360"/>
        <w:rPr>
          <w:sz w:val="22"/>
        </w:rPr>
      </w:pPr>
    </w:p>
    <w:p w14:paraId="49C4464D" w14:textId="77777777" w:rsidR="00444AE8" w:rsidRPr="00DD6B54" w:rsidRDefault="00444AE8" w:rsidP="00444AE8">
      <w:pPr>
        <w:pStyle w:val="04Subheader"/>
      </w:pPr>
      <w:r w:rsidRPr="00DD6B54">
        <w:lastRenderedPageBreak/>
        <w:t>Instructions</w:t>
      </w:r>
    </w:p>
    <w:p w14:paraId="09C9E512" w14:textId="77777777" w:rsidR="00444AE8" w:rsidRPr="00DD6B54" w:rsidRDefault="00444AE8" w:rsidP="00444AE8">
      <w:pPr>
        <w:numPr>
          <w:ilvl w:val="0"/>
          <w:numId w:val="9"/>
        </w:numPr>
        <w:spacing w:before="0" w:after="0" w:line="240" w:lineRule="auto"/>
        <w:ind w:left="300"/>
        <w:textAlignment w:val="baseline"/>
        <w:rPr>
          <w:color w:val="000000"/>
          <w:sz w:val="22"/>
        </w:rPr>
      </w:pPr>
      <w:proofErr w:type="gramStart"/>
      <w:r w:rsidRPr="00DD6B54">
        <w:rPr>
          <w:color w:val="000000"/>
          <w:sz w:val="22"/>
        </w:rPr>
        <w:t>Provide an introduction to</w:t>
      </w:r>
      <w:proofErr w:type="gramEnd"/>
      <w:r w:rsidRPr="00DD6B54">
        <w:rPr>
          <w:color w:val="000000"/>
          <w:sz w:val="22"/>
        </w:rPr>
        <w:t xml:space="preserve"> renewable energy.  This could be done by showing the following </w:t>
      </w:r>
      <w:hyperlink r:id="rId14" w:history="1">
        <w:r w:rsidRPr="00DD6B54">
          <w:rPr>
            <w:rStyle w:val="Hyperlink"/>
            <w:b w:val="0"/>
            <w:bCs/>
            <w:color w:val="0078DB"/>
            <w:sz w:val="22"/>
            <w:bdr w:val="none" w:sz="0" w:space="0" w:color="auto" w:frame="1"/>
          </w:rPr>
          <w:t>video</w:t>
        </w:r>
      </w:hyperlink>
      <w:r w:rsidRPr="00DD6B54">
        <w:rPr>
          <w:color w:val="000000"/>
          <w:sz w:val="22"/>
        </w:rPr>
        <w:t> or arranging a presentation on wind energy from </w:t>
      </w:r>
      <w:hyperlink r:id="rId15" w:history="1">
        <w:r w:rsidRPr="00DD6B54">
          <w:rPr>
            <w:rStyle w:val="Strong"/>
            <w:color w:val="0078DB"/>
            <w:sz w:val="22"/>
            <w:bdr w:val="none" w:sz="0" w:space="0" w:color="auto" w:frame="1"/>
          </w:rPr>
          <w:t>The Gaia Project</w:t>
        </w:r>
      </w:hyperlink>
      <w:r w:rsidRPr="00DD6B54">
        <w:rPr>
          <w:color w:val="000000"/>
          <w:sz w:val="22"/>
        </w:rPr>
        <w:t>.</w:t>
      </w:r>
    </w:p>
    <w:p w14:paraId="2165A900" w14:textId="77777777" w:rsidR="00444AE8" w:rsidRPr="00DD6B54" w:rsidRDefault="00444AE8" w:rsidP="00444AE8">
      <w:pPr>
        <w:numPr>
          <w:ilvl w:val="0"/>
          <w:numId w:val="9"/>
        </w:numPr>
        <w:spacing w:before="150" w:after="150" w:line="240" w:lineRule="auto"/>
        <w:ind w:left="300"/>
        <w:textAlignment w:val="baseline"/>
        <w:rPr>
          <w:color w:val="000000"/>
          <w:sz w:val="22"/>
        </w:rPr>
      </w:pPr>
      <w:r w:rsidRPr="00DD6B54">
        <w:rPr>
          <w:color w:val="000000"/>
          <w:sz w:val="22"/>
        </w:rPr>
        <w:t>Next, lay out the challenge by displaying the wind turbine stand set-up (see picture above).  Let students know that their job is to design and build the blades for the wind turbine.  The goal is to make the turbine generate the greatest amount of electricity by spinning as fast as possible.  The students must determine the number, materials, shape, size and pitch of their blades.</w:t>
      </w:r>
    </w:p>
    <w:p w14:paraId="54112716" w14:textId="77777777" w:rsidR="00444AE8" w:rsidRPr="00DD6B54" w:rsidRDefault="00444AE8" w:rsidP="00444AE8">
      <w:pPr>
        <w:numPr>
          <w:ilvl w:val="0"/>
          <w:numId w:val="9"/>
        </w:numPr>
        <w:spacing w:before="0" w:after="0" w:line="240" w:lineRule="auto"/>
        <w:ind w:left="300"/>
        <w:textAlignment w:val="baseline"/>
        <w:rPr>
          <w:color w:val="000000"/>
          <w:sz w:val="22"/>
        </w:rPr>
      </w:pPr>
      <w:r w:rsidRPr="00DD6B54">
        <w:rPr>
          <w:color w:val="000000"/>
          <w:sz w:val="22"/>
        </w:rPr>
        <w:t>Distribute the </w:t>
      </w:r>
      <w:hyperlink r:id="rId16" w:history="1">
        <w:r w:rsidRPr="00DD6B54">
          <w:rPr>
            <w:rStyle w:val="Hyperlink"/>
            <w:b w:val="0"/>
            <w:bCs/>
            <w:color w:val="0078DB"/>
            <w:sz w:val="22"/>
            <w:bdr w:val="none" w:sz="0" w:space="0" w:color="auto" w:frame="1"/>
          </w:rPr>
          <w:t>Wind Turbine Design and Testing Sheet</w:t>
        </w:r>
      </w:hyperlink>
      <w:r w:rsidRPr="00DD6B54">
        <w:rPr>
          <w:color w:val="000000"/>
          <w:sz w:val="22"/>
        </w:rPr>
        <w:t> to the students.  Designs must be completed by the students before they receive the building materials.</w:t>
      </w:r>
    </w:p>
    <w:p w14:paraId="311558C6" w14:textId="77777777" w:rsidR="00444AE8" w:rsidRPr="00DD6B54" w:rsidRDefault="00444AE8" w:rsidP="00444AE8">
      <w:pPr>
        <w:numPr>
          <w:ilvl w:val="0"/>
          <w:numId w:val="9"/>
        </w:numPr>
        <w:spacing w:before="150" w:after="150" w:line="240" w:lineRule="auto"/>
        <w:ind w:left="300"/>
        <w:textAlignment w:val="baseline"/>
        <w:rPr>
          <w:color w:val="000000"/>
          <w:sz w:val="22"/>
        </w:rPr>
      </w:pPr>
      <w:r w:rsidRPr="00DD6B54">
        <w:rPr>
          <w:color w:val="000000"/>
          <w:sz w:val="22"/>
        </w:rPr>
        <w:t>Once initial designs are approved, distribute the hubs, dowels and building materials to the students. Provide time for students to assemble their blades.</w:t>
      </w:r>
    </w:p>
    <w:p w14:paraId="1AFB7F58" w14:textId="77777777" w:rsidR="00444AE8" w:rsidRPr="00DD6B54" w:rsidRDefault="00444AE8" w:rsidP="00444AE8">
      <w:pPr>
        <w:numPr>
          <w:ilvl w:val="0"/>
          <w:numId w:val="9"/>
        </w:numPr>
        <w:spacing w:before="150" w:after="150" w:line="240" w:lineRule="auto"/>
        <w:ind w:left="300"/>
        <w:textAlignment w:val="baseline"/>
        <w:rPr>
          <w:color w:val="000000"/>
          <w:sz w:val="22"/>
        </w:rPr>
      </w:pPr>
      <w:r w:rsidRPr="00DD6B54">
        <w:rPr>
          <w:color w:val="000000"/>
          <w:sz w:val="22"/>
        </w:rPr>
        <w:t>Once blades are constructed and attached to the hub, students must now test their designs by attaching the hub to the generator at the top of the wind turbine.  Turn on the fan and record the output of their blades using the multimeter.</w:t>
      </w:r>
    </w:p>
    <w:p w14:paraId="3D511D86" w14:textId="77777777" w:rsidR="00444AE8" w:rsidRPr="00DD6B54" w:rsidRDefault="00444AE8" w:rsidP="00444AE8">
      <w:pPr>
        <w:numPr>
          <w:ilvl w:val="0"/>
          <w:numId w:val="9"/>
        </w:numPr>
        <w:spacing w:before="150" w:after="150" w:line="240" w:lineRule="auto"/>
        <w:ind w:left="300"/>
        <w:textAlignment w:val="baseline"/>
        <w:rPr>
          <w:color w:val="000000"/>
          <w:sz w:val="22"/>
        </w:rPr>
      </w:pPr>
      <w:r w:rsidRPr="00DD6B54">
        <w:rPr>
          <w:color w:val="000000"/>
          <w:sz w:val="22"/>
        </w:rPr>
        <w:t xml:space="preserve">Students should next iterate their designs </w:t>
      </w:r>
      <w:proofErr w:type="gramStart"/>
      <w:r w:rsidRPr="00DD6B54">
        <w:rPr>
          <w:color w:val="000000"/>
          <w:sz w:val="22"/>
        </w:rPr>
        <w:t>in order to</w:t>
      </w:r>
      <w:proofErr w:type="gramEnd"/>
      <w:r w:rsidRPr="00DD6B54">
        <w:rPr>
          <w:color w:val="000000"/>
          <w:sz w:val="22"/>
        </w:rPr>
        <w:t xml:space="preserve"> create the greatest amount of energy.  Encourage students to start their iterations by adjusting the pitch (angle) of the blades first before altering the blade number, shape, size, etc.</w:t>
      </w:r>
    </w:p>
    <w:p w14:paraId="6BE66D40" w14:textId="77777777" w:rsidR="00444AE8" w:rsidRPr="00DD6B54" w:rsidRDefault="00444AE8" w:rsidP="00444AE8">
      <w:pPr>
        <w:pStyle w:val="06Bullets"/>
        <w:numPr>
          <w:ilvl w:val="0"/>
          <w:numId w:val="0"/>
        </w:numPr>
        <w:ind w:left="360"/>
        <w:rPr>
          <w:sz w:val="22"/>
        </w:rPr>
      </w:pPr>
    </w:p>
    <w:p w14:paraId="01FA2CB6" w14:textId="77777777" w:rsidR="00444AE8" w:rsidRPr="00DD6B54" w:rsidRDefault="00444AE8" w:rsidP="00444AE8">
      <w:pPr>
        <w:pStyle w:val="04Subheader"/>
      </w:pPr>
      <w:r w:rsidRPr="00DD6B54">
        <w:t>Advanced Designing</w:t>
      </w:r>
    </w:p>
    <w:p w14:paraId="7591EA5A" w14:textId="77777777" w:rsidR="00444AE8" w:rsidRPr="00DD6B54" w:rsidRDefault="00444AE8" w:rsidP="00444AE8">
      <w:pPr>
        <w:rPr>
          <w:sz w:val="22"/>
        </w:rPr>
      </w:pPr>
      <w:r w:rsidRPr="00DD6B54">
        <w:rPr>
          <w:sz w:val="22"/>
        </w:rPr>
        <w:t xml:space="preserve">Students may also want to build their own turbines from scratch.  Students can start by building their own base and tower then graduate to gears or belt-drives and even building their own generator!  There are many designs and tips that can be found online.  </w:t>
      </w:r>
    </w:p>
    <w:p w14:paraId="79D86D4A" w14:textId="77777777" w:rsidR="00444AE8" w:rsidRPr="00DD6B54" w:rsidRDefault="00444AE8" w:rsidP="00444AE8">
      <w:pPr>
        <w:pStyle w:val="04Subheader"/>
      </w:pPr>
      <w:r w:rsidRPr="00DD6B54">
        <w:t>Resources</w:t>
      </w:r>
    </w:p>
    <w:p w14:paraId="48E67C02" w14:textId="67635EAF" w:rsidR="001F1B8B" w:rsidRPr="001F1B8B" w:rsidRDefault="00444AE8" w:rsidP="001F1B8B">
      <w:pPr>
        <w:rPr>
          <w:sz w:val="22"/>
        </w:rPr>
      </w:pPr>
      <w:r w:rsidRPr="00DD6B54">
        <w:rPr>
          <w:sz w:val="22"/>
        </w:rPr>
        <w:t xml:space="preserve">Check out the following resources for more ideas and inspiration.  </w:t>
      </w:r>
    </w:p>
    <w:p w14:paraId="7107039E" w14:textId="4973CF5F" w:rsidR="001F1B8B" w:rsidRDefault="001F1B8B" w:rsidP="001F1B8B">
      <w:pPr>
        <w:spacing w:line="240" w:lineRule="auto"/>
      </w:pPr>
      <w:hyperlink r:id="rId17" w:history="1">
        <w:r w:rsidRPr="001F1B8B">
          <w:rPr>
            <w:rStyle w:val="Hyperlink"/>
          </w:rPr>
          <w:t>Wind Power in New Brunswick</w:t>
        </w:r>
      </w:hyperlink>
    </w:p>
    <w:p w14:paraId="4D303830" w14:textId="6A343CA2" w:rsidR="001F1B8B" w:rsidRDefault="001F1B8B" w:rsidP="001F1B8B">
      <w:pPr>
        <w:spacing w:line="240" w:lineRule="auto"/>
      </w:pPr>
      <w:hyperlink r:id="rId18" w:history="1">
        <w:r>
          <w:rPr>
            <w:rStyle w:val="Hyperlink"/>
          </w:rPr>
          <w:t>Wind Energy Technol</w:t>
        </w:r>
        <w:r>
          <w:rPr>
            <w:rStyle w:val="Hyperlink"/>
          </w:rPr>
          <w:t>o</w:t>
        </w:r>
        <w:r>
          <w:rPr>
            <w:rStyle w:val="Hyperlink"/>
          </w:rPr>
          <w:t>gies Office | Department of Energy</w:t>
        </w:r>
      </w:hyperlink>
    </w:p>
    <w:p w14:paraId="4DE8581D" w14:textId="073ED832" w:rsidR="001F1B8B" w:rsidRPr="001F1B8B" w:rsidRDefault="001F1B8B" w:rsidP="001F1B8B">
      <w:pPr>
        <w:spacing w:line="240" w:lineRule="auto"/>
        <w:rPr>
          <w:rStyle w:val="Hyperlink"/>
        </w:rPr>
      </w:pPr>
      <w:r>
        <w:rPr>
          <w:b/>
        </w:rPr>
        <w:fldChar w:fldCharType="begin"/>
      </w:r>
      <w:r>
        <w:rPr>
          <w:b/>
        </w:rPr>
        <w:instrText>HYPERLINK "https://windexchange.energy.gov/k12"</w:instrText>
      </w:r>
      <w:r>
        <w:rPr>
          <w:b/>
        </w:rPr>
      </w:r>
      <w:r>
        <w:rPr>
          <w:b/>
        </w:rPr>
        <w:fldChar w:fldCharType="separate"/>
      </w:r>
      <w:proofErr w:type="spellStart"/>
      <w:r w:rsidRPr="001F1B8B">
        <w:rPr>
          <w:rStyle w:val="Hyperlink"/>
        </w:rPr>
        <w:t>WINDExchange</w:t>
      </w:r>
      <w:proofErr w:type="spellEnd"/>
      <w:r w:rsidRPr="001F1B8B">
        <w:rPr>
          <w:rStyle w:val="Hyperlink"/>
        </w:rPr>
        <w:t>: Wind for Schools Project</w:t>
      </w:r>
      <w:r w:rsidRPr="001F1B8B">
        <w:rPr>
          <w:rStyle w:val="Hyperlink"/>
        </w:rPr>
        <w:t xml:space="preserve"> </w:t>
      </w:r>
      <w:r w:rsidRPr="001F1B8B">
        <w:rPr>
          <w:rStyle w:val="Hyperlink"/>
        </w:rPr>
        <w:t>(energy.gov)</w:t>
      </w:r>
    </w:p>
    <w:p w14:paraId="65891FBB" w14:textId="6FA403A9" w:rsidR="001F1B8B" w:rsidRDefault="001F1B8B" w:rsidP="001F1B8B">
      <w:pPr>
        <w:spacing w:line="240" w:lineRule="auto"/>
      </w:pPr>
      <w:r>
        <w:rPr>
          <w:b/>
        </w:rPr>
        <w:fldChar w:fldCharType="end"/>
      </w:r>
      <w:hyperlink r:id="rId19" w:history="1">
        <w:r>
          <w:rPr>
            <w:rStyle w:val="Hyperlink"/>
          </w:rPr>
          <w:t>Wind | NR</w:t>
        </w:r>
        <w:r>
          <w:rPr>
            <w:rStyle w:val="Hyperlink"/>
          </w:rPr>
          <w:t>E</w:t>
        </w:r>
        <w:r>
          <w:rPr>
            <w:rStyle w:val="Hyperlink"/>
          </w:rPr>
          <w:t>L</w:t>
        </w:r>
      </w:hyperlink>
    </w:p>
    <w:p w14:paraId="589348E9" w14:textId="77777777" w:rsidR="001F1B8B" w:rsidRDefault="001F1B8B" w:rsidP="001F1B8B">
      <w:pPr>
        <w:spacing w:line="240" w:lineRule="auto"/>
      </w:pPr>
      <w:hyperlink r:id="rId20" w:anchor=":~:text=Understanding%20Winds%201%20The%20Pressure%20Gradient%20Force.%20It%27s,5%20Wind%20Scales.%20...%206%20Wind%20Terminology.%20" w:history="1">
        <w:r>
          <w:rPr>
            <w:rStyle w:val="Hyperlink"/>
          </w:rPr>
          <w:t>Understanding Winds: The Atm</w:t>
        </w:r>
        <w:r>
          <w:rPr>
            <w:rStyle w:val="Hyperlink"/>
          </w:rPr>
          <w:t>o</w:t>
        </w:r>
        <w:r>
          <w:rPr>
            <w:rStyle w:val="Hyperlink"/>
          </w:rPr>
          <w:t>sphere in Motion (thoughtco.com)</w:t>
        </w:r>
      </w:hyperlink>
    </w:p>
    <w:p w14:paraId="2560F5C7" w14:textId="5AF7D631" w:rsidR="001F1B8B" w:rsidRPr="001F1B8B" w:rsidRDefault="001F1B8B" w:rsidP="001F1B8B">
      <w:pPr>
        <w:spacing w:line="240" w:lineRule="auto"/>
        <w:rPr>
          <w:rStyle w:val="Hyperlink"/>
          <w:rFonts w:asciiTheme="minorHAnsi" w:hAnsiTheme="minorHAnsi" w:cstheme="minorHAnsi"/>
          <w:sz w:val="24"/>
          <w:szCs w:val="24"/>
        </w:rPr>
      </w:pPr>
      <w:r>
        <w:rPr>
          <w:b/>
        </w:rPr>
        <w:fldChar w:fldCharType="begin"/>
      </w:r>
      <w:r>
        <w:rPr>
          <w:b/>
        </w:rPr>
        <w:instrText>HYPERLINK "https://interactives.ck12.org/simulations/physics/wind-turbine/app/index.html"</w:instrText>
      </w:r>
      <w:r>
        <w:rPr>
          <w:b/>
        </w:rPr>
      </w:r>
      <w:r>
        <w:rPr>
          <w:b/>
        </w:rPr>
        <w:fldChar w:fldCharType="separate"/>
      </w:r>
      <w:r w:rsidRPr="001F1B8B">
        <w:rPr>
          <w:rStyle w:val="Hyperlink"/>
        </w:rPr>
        <w:t>Wind Power Animation</w:t>
      </w:r>
    </w:p>
    <w:p w14:paraId="6D761D31" w14:textId="197FEE89" w:rsidR="00444AE8" w:rsidRPr="00DD6B54" w:rsidRDefault="001F1B8B" w:rsidP="00444AE8">
      <w:pPr>
        <w:autoSpaceDE w:val="0"/>
        <w:autoSpaceDN w:val="0"/>
        <w:adjustRightInd w:val="0"/>
        <w:spacing w:before="0" w:after="0" w:line="240" w:lineRule="auto"/>
        <w:rPr>
          <w:color w:val="E36C0A" w:themeColor="accent6" w:themeShade="BF"/>
          <w:sz w:val="22"/>
        </w:rPr>
      </w:pPr>
      <w:r>
        <w:rPr>
          <w:b/>
        </w:rPr>
        <w:fldChar w:fldCharType="end"/>
      </w:r>
    </w:p>
    <w:p w14:paraId="674ABFF5" w14:textId="77777777" w:rsidR="00444AE8" w:rsidRPr="00DD6B54" w:rsidRDefault="00444AE8" w:rsidP="00444AE8">
      <w:pPr>
        <w:pStyle w:val="04Subheader"/>
      </w:pPr>
      <w:r w:rsidRPr="00DD6B54">
        <w:lastRenderedPageBreak/>
        <w:t>Sponsors</w:t>
      </w:r>
    </w:p>
    <w:p w14:paraId="39B30E38" w14:textId="77777777" w:rsidR="00444AE8" w:rsidRPr="00DD6B54" w:rsidRDefault="00444AE8" w:rsidP="00444AE8">
      <w:pPr>
        <w:rPr>
          <w:sz w:val="22"/>
        </w:rPr>
      </w:pPr>
      <w:r w:rsidRPr="00DD6B54">
        <w:rPr>
          <w:sz w:val="22"/>
        </w:rPr>
        <w:t xml:space="preserve">The wind challenge would not be possible without the support of the following organizations:  </w:t>
      </w:r>
    </w:p>
    <w:p w14:paraId="2535499F" w14:textId="77777777" w:rsidR="00444AE8" w:rsidRPr="00DD6B54" w:rsidRDefault="00444AE8" w:rsidP="00444AE8">
      <w:pPr>
        <w:jc w:val="center"/>
        <w:rPr>
          <w:sz w:val="22"/>
        </w:rPr>
      </w:pPr>
      <w:r w:rsidRPr="00DD6B54">
        <w:rPr>
          <w:noProof/>
          <w:sz w:val="22"/>
        </w:rPr>
        <w:drawing>
          <wp:inline distT="0" distB="0" distL="0" distR="0" wp14:anchorId="08715ACD" wp14:editId="7FB52BE2">
            <wp:extent cx="3064510" cy="1154299"/>
            <wp:effectExtent l="0" t="0" r="2540" b="8255"/>
            <wp:docPr id="3" name="Picture 3" descr="A picture containing logo&#10;&#10;Description automatically generated">
              <a:extLst xmlns:a="http://schemas.openxmlformats.org/drawingml/2006/main">
                <a:ext uri="{FF2B5EF4-FFF2-40B4-BE49-F238E27FC236}">
                  <a16:creationId xmlns:a16="http://schemas.microsoft.com/office/drawing/2014/main" id="{E7423161-00E9-4DC6-A887-84D035580D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logo&#10;&#10;Description automatically generated">
                      <a:extLst>
                        <a:ext uri="{FF2B5EF4-FFF2-40B4-BE49-F238E27FC236}">
                          <a16:creationId xmlns:a16="http://schemas.microsoft.com/office/drawing/2014/main" id="{E7423161-00E9-4DC6-A887-84D035580DE2}"/>
                        </a:ext>
                      </a:extLst>
                    </pic:cNvPr>
                    <pic:cNvPicPr>
                      <a:picLocks noChangeAspect="1"/>
                    </pic:cNvPicPr>
                  </pic:nvPicPr>
                  <pic:blipFill>
                    <a:blip r:embed="rId21"/>
                    <a:stretch>
                      <a:fillRect/>
                    </a:stretch>
                  </pic:blipFill>
                  <pic:spPr>
                    <a:xfrm>
                      <a:off x="0" y="0"/>
                      <a:ext cx="3247391" cy="1223184"/>
                    </a:xfrm>
                    <a:prstGeom prst="rect">
                      <a:avLst/>
                    </a:prstGeom>
                  </pic:spPr>
                </pic:pic>
              </a:graphicData>
            </a:graphic>
          </wp:inline>
        </w:drawing>
      </w:r>
    </w:p>
    <w:p w14:paraId="085612FC" w14:textId="77777777" w:rsidR="00444AE8" w:rsidRDefault="00444AE8" w:rsidP="00444AE8">
      <w:pPr>
        <w:jc w:val="center"/>
        <w:rPr>
          <w:b/>
          <w:sz w:val="22"/>
        </w:rPr>
      </w:pPr>
      <w:r w:rsidRPr="00DD6B54">
        <w:rPr>
          <w:noProof/>
          <w:sz w:val="22"/>
        </w:rPr>
        <w:drawing>
          <wp:inline distT="0" distB="0" distL="0" distR="0" wp14:anchorId="64616CE5" wp14:editId="089B6755">
            <wp:extent cx="1910359" cy="690245"/>
            <wp:effectExtent l="0" t="0" r="0" b="0"/>
            <wp:docPr id="6" name="Picture 5" descr="Logo&#10;&#10;Description automatically generated">
              <a:extLst xmlns:a="http://schemas.openxmlformats.org/drawingml/2006/main">
                <a:ext uri="{FF2B5EF4-FFF2-40B4-BE49-F238E27FC236}">
                  <a16:creationId xmlns:a16="http://schemas.microsoft.com/office/drawing/2014/main" id="{730D90A7-D884-407A-AEB7-A3690E66E6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Logo&#10;&#10;Description automatically generated">
                      <a:extLst>
                        <a:ext uri="{FF2B5EF4-FFF2-40B4-BE49-F238E27FC236}">
                          <a16:creationId xmlns:a16="http://schemas.microsoft.com/office/drawing/2014/main" id="{730D90A7-D884-407A-AEB7-A3690E66E64E}"/>
                        </a:ext>
                      </a:extLst>
                    </pic:cNvPr>
                    <pic:cNvPicPr>
                      <a:picLocks noChangeAspect="1"/>
                    </pic:cNvPicPr>
                  </pic:nvPicPr>
                  <pic:blipFill>
                    <a:blip r:embed="rId22"/>
                    <a:stretch>
                      <a:fillRect/>
                    </a:stretch>
                  </pic:blipFill>
                  <pic:spPr>
                    <a:xfrm>
                      <a:off x="0" y="0"/>
                      <a:ext cx="1947651" cy="703719"/>
                    </a:xfrm>
                    <a:prstGeom prst="rect">
                      <a:avLst/>
                    </a:prstGeom>
                  </pic:spPr>
                </pic:pic>
              </a:graphicData>
            </a:graphic>
          </wp:inline>
        </w:drawing>
      </w:r>
      <w:r w:rsidRPr="00DD6B54">
        <w:rPr>
          <w:noProof/>
          <w:sz w:val="22"/>
        </w:rPr>
        <w:drawing>
          <wp:inline distT="0" distB="0" distL="0" distR="0" wp14:anchorId="4CD7EF0F" wp14:editId="12FB01B9">
            <wp:extent cx="1484351" cy="860327"/>
            <wp:effectExtent l="0" t="0" r="1905" b="0"/>
            <wp:docPr id="8" name="Picture 7">
              <a:extLst xmlns:a="http://schemas.openxmlformats.org/drawingml/2006/main">
                <a:ext uri="{FF2B5EF4-FFF2-40B4-BE49-F238E27FC236}">
                  <a16:creationId xmlns:a16="http://schemas.microsoft.com/office/drawing/2014/main" id="{39A88F4B-D161-428A-90D1-1CC077C3A7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9A88F4B-D161-428A-90D1-1CC077C3A741}"/>
                        </a:ext>
                      </a:extLst>
                    </pic:cNvPr>
                    <pic:cNvPicPr>
                      <a:picLocks noChangeAspect="1"/>
                    </pic:cNvPicPr>
                  </pic:nvPicPr>
                  <pic:blipFill>
                    <a:blip r:embed="rId23"/>
                    <a:stretch>
                      <a:fillRect/>
                    </a:stretch>
                  </pic:blipFill>
                  <pic:spPr>
                    <a:xfrm>
                      <a:off x="0" y="0"/>
                      <a:ext cx="1614486" cy="935753"/>
                    </a:xfrm>
                    <a:prstGeom prst="rect">
                      <a:avLst/>
                    </a:prstGeom>
                  </pic:spPr>
                </pic:pic>
              </a:graphicData>
            </a:graphic>
          </wp:inline>
        </w:drawing>
      </w:r>
    </w:p>
    <w:p w14:paraId="69230631" w14:textId="77777777" w:rsidR="00444AE8" w:rsidRDefault="00444AE8" w:rsidP="00444AE8">
      <w:pPr>
        <w:jc w:val="center"/>
        <w:rPr>
          <w:b/>
          <w:sz w:val="22"/>
        </w:rPr>
      </w:pPr>
    </w:p>
    <w:p w14:paraId="5E5E56D5" w14:textId="7FB16BED" w:rsidR="003F79A7" w:rsidRPr="00AC234F" w:rsidRDefault="003F79A7" w:rsidP="00AB14A8">
      <w:pPr>
        <w:pStyle w:val="04Subheader"/>
      </w:pPr>
    </w:p>
    <w:sectPr w:rsidR="003F79A7" w:rsidRPr="00AC234F" w:rsidSect="00AC06C3">
      <w:headerReference w:type="even" r:id="rId24"/>
      <w:headerReference w:type="default" r:id="rId25"/>
      <w:footerReference w:type="even" r:id="rId26"/>
      <w:footerReference w:type="default" r:id="rId27"/>
      <w:headerReference w:type="first" r:id="rId28"/>
      <w:footerReference w:type="first" r:id="rId29"/>
      <w:pgSz w:w="12240" w:h="15840"/>
      <w:pgMar w:top="900" w:right="900" w:bottom="1800" w:left="180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E6B71" w14:textId="77777777" w:rsidR="00481345" w:rsidRDefault="00481345" w:rsidP="000A6E2D">
      <w:pPr>
        <w:spacing w:before="0" w:after="0" w:line="240" w:lineRule="auto"/>
      </w:pPr>
      <w:r>
        <w:separator/>
      </w:r>
    </w:p>
  </w:endnote>
  <w:endnote w:type="continuationSeparator" w:id="0">
    <w:p w14:paraId="594021CF" w14:textId="77777777" w:rsidR="00481345" w:rsidRDefault="00481345" w:rsidP="000A6E2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embedRegular r:id="rId1" w:fontKey="{686A397A-1D28-4696-959C-97580B442543}"/>
    <w:embedBold r:id="rId2" w:fontKey="{968F5A29-2EDE-4FA3-A5F3-A7528A7479F7}"/>
  </w:font>
  <w:font w:name="Tahoma">
    <w:panose1 w:val="020B0604030504040204"/>
    <w:charset w:val="00"/>
    <w:family w:val="swiss"/>
    <w:pitch w:val="variable"/>
    <w:sig w:usb0="E1002EFF" w:usb1="C000605B" w:usb2="00000029" w:usb3="00000000" w:csb0="000101FF" w:csb1="00000000"/>
  </w:font>
  <w:font w:name="DM Serif Text">
    <w:panose1 w:val="00000000000000000000"/>
    <w:charset w:val="00"/>
    <w:family w:val="auto"/>
    <w:pitch w:val="variable"/>
    <w:sig w:usb0="A00002EF" w:usb1="0000004B" w:usb2="00000000" w:usb3="00000000" w:csb0="0000019F" w:csb1="00000000"/>
    <w:embedRegular r:id="rId3" w:subsetted="1" w:fontKey="{0EACA57F-D68F-4C4F-BCA5-2F321B9F69CC}"/>
  </w:font>
  <w:font w:name="Montserrat SemiBold">
    <w:panose1 w:val="00000700000000000000"/>
    <w:charset w:val="00"/>
    <w:family w:val="auto"/>
    <w:pitch w:val="variable"/>
    <w:sig w:usb0="2000020F" w:usb1="00000003" w:usb2="00000000" w:usb3="00000000" w:csb0="00000197" w:csb1="00000000"/>
    <w:embedRegular r:id="rId4" w:subsetted="1" w:fontKey="{18845392-B421-4F80-B783-BB7A955A0AEE}"/>
    <w:embedBold r:id="rId5" w:subsetted="1" w:fontKey="{50B1F0DC-DCC9-4549-8790-B4967135E34B}"/>
  </w:font>
  <w:font w:name="Bahnschrift">
    <w:panose1 w:val="020B0502040204020203"/>
    <w:charset w:val="00"/>
    <w:family w:val="swiss"/>
    <w:pitch w:val="variable"/>
    <w:sig w:usb0="A00002C7" w:usb1="00000002" w:usb2="00000000" w:usb3="00000000" w:csb0="0000019F" w:csb1="00000000"/>
  </w:font>
  <w:font w:name="Montserrat">
    <w:panose1 w:val="00000500000000000000"/>
    <w:charset w:val="00"/>
    <w:family w:val="auto"/>
    <w:pitch w:val="variable"/>
    <w:sig w:usb0="A000022F" w:usb1="4000204B" w:usb2="00000000" w:usb3="00000000" w:csb0="00000197" w:csb1="00000000"/>
  </w:font>
  <w:font w:name="Bahnschrift SemiBold">
    <w:panose1 w:val="020B0502040204020203"/>
    <w:charset w:val="00"/>
    <w:family w:val="swiss"/>
    <w:pitch w:val="variable"/>
    <w:sig w:usb0="A00002C7" w:usb1="00000002" w:usb2="00000000" w:usb3="00000000" w:csb0="0000019F" w:csb1="00000000"/>
    <w:embedRegular r:id="rId6" w:fontKey="{3DB143F3-0A00-4308-9AFA-9CCE79C9062F}"/>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E2ECE" w14:textId="77777777" w:rsidR="00E420E3" w:rsidRDefault="00E420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EF757" w14:textId="039D927E" w:rsidR="003175C6" w:rsidRPr="00AE3F2C" w:rsidRDefault="003175C6" w:rsidP="00D94640">
    <w:pPr>
      <w:pStyle w:val="98Footer"/>
    </w:pPr>
    <w:r w:rsidRPr="00AE3F2C">
      <w:rPr>
        <w:noProof/>
        <w:lang w:eastAsia="en-CA"/>
      </w:rPr>
      <mc:AlternateContent>
        <mc:Choice Requires="wps">
          <w:drawing>
            <wp:anchor distT="0" distB="0" distL="114300" distR="114300" simplePos="0" relativeHeight="251660288" behindDoc="0" locked="0" layoutInCell="1" allowOverlap="1" wp14:anchorId="74999A45" wp14:editId="1E88D5CE">
              <wp:simplePos x="0" y="0"/>
              <wp:positionH relativeFrom="page">
                <wp:posOffset>47625</wp:posOffset>
              </wp:positionH>
              <wp:positionV relativeFrom="page">
                <wp:posOffset>9434830</wp:posOffset>
              </wp:positionV>
              <wp:extent cx="576072" cy="57607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 cy="576072"/>
                      </a:xfrm>
                      <a:prstGeom prst="rect">
                        <a:avLst/>
                      </a:prstGeom>
                      <a:noFill/>
                      <a:ln w="9525">
                        <a:noFill/>
                        <a:miter lim="800000"/>
                        <a:headEnd/>
                        <a:tailEnd/>
                      </a:ln>
                    </wps:spPr>
                    <wps:txbx>
                      <w:txbxContent>
                        <w:p w14:paraId="15303387" w14:textId="77777777" w:rsidR="003175C6" w:rsidRPr="00AA14C2" w:rsidRDefault="003175C6" w:rsidP="00343E19">
                          <w:pPr>
                            <w:pStyle w:val="99Page-Num"/>
                            <w:rPr>
                              <w:lang w:val="en-US"/>
                            </w:rPr>
                          </w:pPr>
                          <w:r w:rsidRPr="00AA14C2">
                            <w:fldChar w:fldCharType="begin"/>
                          </w:r>
                          <w:r w:rsidRPr="00AA14C2">
                            <w:instrText xml:space="preserve"> PAGE </w:instrText>
                          </w:r>
                          <w:r w:rsidRPr="00AA14C2">
                            <w:fldChar w:fldCharType="separate"/>
                          </w:r>
                          <w:r w:rsidR="00C64E42" w:rsidRPr="00AA14C2">
                            <w:rPr>
                              <w:noProof/>
                            </w:rPr>
                            <w:t>3</w:t>
                          </w:r>
                          <w:r w:rsidRPr="00AA14C2">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4999A45" id="_x0000_t202" coordsize="21600,21600" o:spt="202" path="m,l,21600r21600,l21600,xe">
              <v:stroke joinstyle="miter"/>
              <v:path gradientshapeok="t" o:connecttype="rect"/>
            </v:shapetype>
            <v:shape id="_x0000_s1028" type="#_x0000_t202" style="position:absolute;margin-left:3.75pt;margin-top:742.9pt;width:45.35pt;height:45.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" filled="f" stroked="f">
              <v:textbox inset="0,0,0,0">
                <w:txbxContent>
                  <w:p w14:paraId="15303387" w14:textId="77777777" w:rsidR="003175C6" w:rsidRPr="00AA14C2" w:rsidRDefault="003175C6" w:rsidP="00343E19">
                    <w:pPr>
                      <w:pStyle w:val="99Page-Num"/>
                      <w:rPr>
                        <w:lang w:val="en-US"/>
                      </w:rPr>
                    </w:pPr>
                    <w:r w:rsidRPr="00AA14C2">
                      <w:fldChar w:fldCharType="begin"/>
                    </w:r>
                    <w:r w:rsidRPr="00AA14C2">
                      <w:instrText xml:space="preserve"> PAGE </w:instrText>
                    </w:r>
                    <w:r w:rsidRPr="00AA14C2">
                      <w:fldChar w:fldCharType="separate"/>
                    </w:r>
                    <w:r w:rsidR="00C64E42" w:rsidRPr="00AA14C2">
                      <w:rPr>
                        <w:noProof/>
                      </w:rPr>
                      <w:t>3</w:t>
                    </w:r>
                    <w:r w:rsidRPr="00AA14C2">
                      <w:fldChar w:fldCharType="end"/>
                    </w:r>
                  </w:p>
                </w:txbxContent>
              </v:textbox>
              <w10:wrap anchorx="page" anchory="page"/>
            </v:shape>
          </w:pict>
        </mc:Fallback>
      </mc:AlternateContent>
    </w:r>
    <w:r w:rsidR="00444AE8">
      <w:rPr>
        <w:noProof/>
        <w:lang w:eastAsia="en-CA"/>
      </w:rPr>
      <w:t xml:space="preserve">WIND ENERGY </w:t>
    </w:r>
    <w:proofErr w:type="gramStart"/>
    <w:r w:rsidR="00444AE8">
      <w:rPr>
        <w:noProof/>
        <w:lang w:eastAsia="en-CA"/>
      </w:rPr>
      <w:t>CHALLENGE</w:t>
    </w:r>
    <w:r w:rsidR="00E05746" w:rsidRPr="00AE3F2C">
      <w:t xml:space="preserve"> </w:t>
    </w:r>
    <w:r w:rsidR="001F1B8B">
      <w:t xml:space="preserve"> </w:t>
    </w:r>
    <w:r w:rsidR="00E05746" w:rsidRPr="00AE3F2C">
      <w:t>|</w:t>
    </w:r>
    <w:proofErr w:type="gramEnd"/>
    <w:r w:rsidR="00E05746" w:rsidRPr="00AE3F2C">
      <w:t xml:space="preserve">  Centre of Excellence for Energy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C4AB6" w14:textId="77777777" w:rsidR="00E420E3" w:rsidRDefault="00E420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81BC8" w14:textId="77777777" w:rsidR="00481345" w:rsidRDefault="00481345" w:rsidP="000A6E2D">
      <w:pPr>
        <w:spacing w:before="0" w:after="0" w:line="240" w:lineRule="auto"/>
      </w:pPr>
      <w:r>
        <w:separator/>
      </w:r>
    </w:p>
  </w:footnote>
  <w:footnote w:type="continuationSeparator" w:id="0">
    <w:p w14:paraId="4C64D572" w14:textId="77777777" w:rsidR="00481345" w:rsidRDefault="00481345" w:rsidP="000A6E2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70F8F" w14:textId="77777777" w:rsidR="00E420E3" w:rsidRDefault="00E420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7B421" w14:textId="77777777" w:rsidR="000A6E2D" w:rsidRDefault="0030552C">
    <w:pPr>
      <w:pStyle w:val="Header"/>
    </w:pPr>
    <w:r>
      <w:rPr>
        <w:noProof/>
        <w:lang w:eastAsia="en-CA"/>
      </w:rPr>
      <w:drawing>
        <wp:anchor distT="0" distB="0" distL="114300" distR="114300" simplePos="0" relativeHeight="251658240" behindDoc="1" locked="0" layoutInCell="1" allowOverlap="1" wp14:anchorId="6111D4CB" wp14:editId="58F50AAB">
          <wp:simplePos x="914400" y="463296"/>
          <wp:positionH relativeFrom="page">
            <wp:align>center</wp:align>
          </wp:positionH>
          <wp:positionV relativeFrom="page">
            <wp:align>center</wp:align>
          </wp:positionV>
          <wp:extent cx="7769349" cy="10054452"/>
          <wp:effectExtent l="0" t="0" r="3175"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769349" cy="1005445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E1309" w14:textId="77777777" w:rsidR="00343E19" w:rsidRPr="008E54DE" w:rsidRDefault="008E54DE" w:rsidP="008E54DE">
    <w:pPr>
      <w:pStyle w:val="Header"/>
    </w:pPr>
    <w:r>
      <w:rPr>
        <w:noProof/>
      </w:rPr>
      <w:drawing>
        <wp:anchor distT="0" distB="0" distL="114300" distR="114300" simplePos="0" relativeHeight="251661312" behindDoc="1" locked="0" layoutInCell="1" allowOverlap="1" wp14:anchorId="42A24F92" wp14:editId="2B7DF55E">
          <wp:simplePos x="690113" y="569343"/>
          <wp:positionH relativeFrom="page">
            <wp:align>left</wp:align>
          </wp:positionH>
          <wp:positionV relativeFrom="page">
            <wp:align>top</wp:align>
          </wp:positionV>
          <wp:extent cx="7772397" cy="10058398"/>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397" cy="1005839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C241C"/>
    <w:multiLevelType w:val="hybridMultilevel"/>
    <w:tmpl w:val="794488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E950FA9"/>
    <w:multiLevelType w:val="multilevel"/>
    <w:tmpl w:val="E18EA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CF6991"/>
    <w:multiLevelType w:val="hybridMultilevel"/>
    <w:tmpl w:val="FAA04DCE"/>
    <w:lvl w:ilvl="0" w:tplc="548294FA">
      <w:start w:val="1"/>
      <w:numFmt w:val="bullet"/>
      <w:pStyle w:val="12Table-Bullets"/>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1B83BA6"/>
    <w:multiLevelType w:val="hybridMultilevel"/>
    <w:tmpl w:val="017073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2264C24"/>
    <w:multiLevelType w:val="hybridMultilevel"/>
    <w:tmpl w:val="881298E8"/>
    <w:lvl w:ilvl="0" w:tplc="2D7C32F4">
      <w:start w:val="1"/>
      <w:numFmt w:val="bullet"/>
      <w:pStyle w:val="06Sub-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FA216D1"/>
    <w:multiLevelType w:val="hybridMultilevel"/>
    <w:tmpl w:val="31922578"/>
    <w:lvl w:ilvl="0" w:tplc="FDCAE164">
      <w:start w:val="1"/>
      <w:numFmt w:val="decimal"/>
      <w:pStyle w:val="07Numbers"/>
      <w:lvlText w:val="%1."/>
      <w:lvlJc w:val="left"/>
      <w:pPr>
        <w:ind w:left="720" w:hanging="360"/>
      </w:pPr>
    </w:lvl>
    <w:lvl w:ilvl="1" w:tplc="BB10F79A">
      <w:start w:val="1"/>
      <w:numFmt w:val="lowerLetter"/>
      <w:pStyle w:val="07Sub-Numbered"/>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8C075A0"/>
    <w:multiLevelType w:val="hybridMultilevel"/>
    <w:tmpl w:val="9A705B02"/>
    <w:lvl w:ilvl="0" w:tplc="E870D918">
      <w:start w:val="1"/>
      <w:numFmt w:val="bullet"/>
      <w:pStyle w:val="06Bullets"/>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D073EC1"/>
    <w:multiLevelType w:val="hybridMultilevel"/>
    <w:tmpl w:val="59D0148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64198142">
    <w:abstractNumId w:val="6"/>
  </w:num>
  <w:num w:numId="2" w16cid:durableId="1396392747">
    <w:abstractNumId w:val="4"/>
  </w:num>
  <w:num w:numId="3" w16cid:durableId="72974161">
    <w:abstractNumId w:val="5"/>
  </w:num>
  <w:num w:numId="4" w16cid:durableId="2075811261">
    <w:abstractNumId w:val="7"/>
  </w:num>
  <w:num w:numId="5" w16cid:durableId="1454472784">
    <w:abstractNumId w:val="2"/>
  </w:num>
  <w:num w:numId="6" w16cid:durableId="418644386">
    <w:abstractNumId w:val="0"/>
  </w:num>
  <w:num w:numId="7" w16cid:durableId="1176460416">
    <w:abstractNumId w:val="5"/>
    <w:lvlOverride w:ilvl="0">
      <w:startOverride w:val="1"/>
    </w:lvlOverride>
  </w:num>
  <w:num w:numId="8" w16cid:durableId="1201554427">
    <w:abstractNumId w:val="3"/>
  </w:num>
  <w:num w:numId="9" w16cid:durableId="21107391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C40"/>
    <w:rsid w:val="0001514A"/>
    <w:rsid w:val="0008081B"/>
    <w:rsid w:val="000A6E2D"/>
    <w:rsid w:val="000B2305"/>
    <w:rsid w:val="000D656D"/>
    <w:rsid w:val="000F194E"/>
    <w:rsid w:val="000F5422"/>
    <w:rsid w:val="001221C7"/>
    <w:rsid w:val="00165794"/>
    <w:rsid w:val="001E1533"/>
    <w:rsid w:val="001F1B8B"/>
    <w:rsid w:val="0020455E"/>
    <w:rsid w:val="002069A7"/>
    <w:rsid w:val="002519C1"/>
    <w:rsid w:val="00257C35"/>
    <w:rsid w:val="00272431"/>
    <w:rsid w:val="0029096F"/>
    <w:rsid w:val="00295984"/>
    <w:rsid w:val="002A2456"/>
    <w:rsid w:val="002A458C"/>
    <w:rsid w:val="002C6E19"/>
    <w:rsid w:val="002E24F7"/>
    <w:rsid w:val="0030552C"/>
    <w:rsid w:val="00314D26"/>
    <w:rsid w:val="003175C6"/>
    <w:rsid w:val="00343E19"/>
    <w:rsid w:val="00360F90"/>
    <w:rsid w:val="00374661"/>
    <w:rsid w:val="003830EC"/>
    <w:rsid w:val="003F79A7"/>
    <w:rsid w:val="00444AE8"/>
    <w:rsid w:val="00451BB9"/>
    <w:rsid w:val="00470AC5"/>
    <w:rsid w:val="00474038"/>
    <w:rsid w:val="00481345"/>
    <w:rsid w:val="004A70E7"/>
    <w:rsid w:val="004B5FE2"/>
    <w:rsid w:val="004E0D47"/>
    <w:rsid w:val="0051331C"/>
    <w:rsid w:val="00513AC0"/>
    <w:rsid w:val="00527C40"/>
    <w:rsid w:val="005349A9"/>
    <w:rsid w:val="00571296"/>
    <w:rsid w:val="00607379"/>
    <w:rsid w:val="00690181"/>
    <w:rsid w:val="006909F3"/>
    <w:rsid w:val="006B3790"/>
    <w:rsid w:val="006C3523"/>
    <w:rsid w:val="0072721F"/>
    <w:rsid w:val="00773CFA"/>
    <w:rsid w:val="007A4EAD"/>
    <w:rsid w:val="007A7D93"/>
    <w:rsid w:val="007C5398"/>
    <w:rsid w:val="00804430"/>
    <w:rsid w:val="00824812"/>
    <w:rsid w:val="00831156"/>
    <w:rsid w:val="00864546"/>
    <w:rsid w:val="008734D2"/>
    <w:rsid w:val="008957F8"/>
    <w:rsid w:val="008E2E18"/>
    <w:rsid w:val="008E54DE"/>
    <w:rsid w:val="00935224"/>
    <w:rsid w:val="009739E6"/>
    <w:rsid w:val="00986CB7"/>
    <w:rsid w:val="009B3C54"/>
    <w:rsid w:val="009B7892"/>
    <w:rsid w:val="009D0414"/>
    <w:rsid w:val="00A34F76"/>
    <w:rsid w:val="00A90D19"/>
    <w:rsid w:val="00AA14C2"/>
    <w:rsid w:val="00AB14A8"/>
    <w:rsid w:val="00AC06C3"/>
    <w:rsid w:val="00AC234F"/>
    <w:rsid w:val="00AC3B71"/>
    <w:rsid w:val="00AE3F2C"/>
    <w:rsid w:val="00AF6896"/>
    <w:rsid w:val="00B3198A"/>
    <w:rsid w:val="00B33613"/>
    <w:rsid w:val="00B43058"/>
    <w:rsid w:val="00B531F8"/>
    <w:rsid w:val="00B82AF0"/>
    <w:rsid w:val="00BD715D"/>
    <w:rsid w:val="00C12678"/>
    <w:rsid w:val="00C16946"/>
    <w:rsid w:val="00C64E42"/>
    <w:rsid w:val="00C95053"/>
    <w:rsid w:val="00D17C20"/>
    <w:rsid w:val="00D64FE9"/>
    <w:rsid w:val="00D8546D"/>
    <w:rsid w:val="00D857F0"/>
    <w:rsid w:val="00D90489"/>
    <w:rsid w:val="00D94640"/>
    <w:rsid w:val="00DC22D5"/>
    <w:rsid w:val="00DD5628"/>
    <w:rsid w:val="00DF54E1"/>
    <w:rsid w:val="00E05746"/>
    <w:rsid w:val="00E34BFB"/>
    <w:rsid w:val="00E420E3"/>
    <w:rsid w:val="00E62039"/>
    <w:rsid w:val="00EB2331"/>
    <w:rsid w:val="00F308C8"/>
    <w:rsid w:val="00F37201"/>
    <w:rsid w:val="00F846B5"/>
    <w:rsid w:val="00F876AD"/>
    <w:rsid w:val="00FD1AF6"/>
    <w:rsid w:val="00FE4646"/>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618D2"/>
  <w15:docId w15:val="{29831439-CD43-40CE-9B06-9542CE451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05_Body"/>
    <w:qFormat/>
    <w:rsid w:val="004A70E7"/>
    <w:pPr>
      <w:spacing w:before="120" w:after="180" w:line="288" w:lineRule="auto"/>
    </w:pPr>
    <w:rPr>
      <w:rFonts w:ascii="Open Sans" w:hAnsi="Open San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E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E2D"/>
  </w:style>
  <w:style w:type="paragraph" w:styleId="Footer">
    <w:name w:val="footer"/>
    <w:basedOn w:val="Normal"/>
    <w:link w:val="FooterChar"/>
    <w:uiPriority w:val="99"/>
    <w:unhideWhenUsed/>
    <w:rsid w:val="000A6E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E2D"/>
  </w:style>
  <w:style w:type="paragraph" w:styleId="BalloonText">
    <w:name w:val="Balloon Text"/>
    <w:basedOn w:val="Normal"/>
    <w:link w:val="BalloonTextChar"/>
    <w:uiPriority w:val="99"/>
    <w:semiHidden/>
    <w:unhideWhenUsed/>
    <w:rsid w:val="000A6E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E2D"/>
    <w:rPr>
      <w:rFonts w:ascii="Tahoma" w:hAnsi="Tahoma" w:cs="Tahoma"/>
      <w:sz w:val="16"/>
      <w:szCs w:val="16"/>
    </w:rPr>
  </w:style>
  <w:style w:type="paragraph" w:styleId="ListParagraph">
    <w:name w:val="List Paragraph"/>
    <w:basedOn w:val="Normal"/>
    <w:link w:val="ListParagraphChar"/>
    <w:uiPriority w:val="34"/>
    <w:rsid w:val="000A6E2D"/>
    <w:pPr>
      <w:ind w:left="720"/>
      <w:contextualSpacing/>
    </w:pPr>
  </w:style>
  <w:style w:type="paragraph" w:customStyle="1" w:styleId="01Title">
    <w:name w:val="01_Title"/>
    <w:basedOn w:val="Normal"/>
    <w:link w:val="01TitleChar"/>
    <w:qFormat/>
    <w:rsid w:val="00527C40"/>
    <w:pPr>
      <w:spacing w:before="0" w:after="120" w:line="240" w:lineRule="auto"/>
    </w:pPr>
    <w:rPr>
      <w:rFonts w:ascii="DM Serif Text" w:hAnsi="DM Serif Text" w:cs="Arial"/>
      <w:caps/>
      <w:color w:val="FFFFFF" w:themeColor="background1"/>
      <w:sz w:val="96"/>
      <w:szCs w:val="44"/>
    </w:rPr>
  </w:style>
  <w:style w:type="paragraph" w:customStyle="1" w:styleId="03Header">
    <w:name w:val="03_Header"/>
    <w:basedOn w:val="Normal"/>
    <w:link w:val="03HeaderChar"/>
    <w:qFormat/>
    <w:rsid w:val="00527C40"/>
    <w:pPr>
      <w:keepNext/>
      <w:spacing w:before="360" w:after="240" w:line="240" w:lineRule="auto"/>
    </w:pPr>
    <w:rPr>
      <w:rFonts w:ascii="DM Serif Text" w:hAnsi="DM Serif Text"/>
      <w:caps/>
      <w:sz w:val="52"/>
      <w:szCs w:val="28"/>
    </w:rPr>
  </w:style>
  <w:style w:type="character" w:customStyle="1" w:styleId="01TitleChar">
    <w:name w:val="01_Title Char"/>
    <w:basedOn w:val="DefaultParagraphFont"/>
    <w:link w:val="01Title"/>
    <w:rsid w:val="00527C40"/>
    <w:rPr>
      <w:rFonts w:ascii="DM Serif Text" w:hAnsi="DM Serif Text" w:cs="Arial"/>
      <w:caps/>
      <w:color w:val="FFFFFF" w:themeColor="background1"/>
      <w:sz w:val="96"/>
      <w:szCs w:val="44"/>
    </w:rPr>
  </w:style>
  <w:style w:type="paragraph" w:customStyle="1" w:styleId="04Subheader">
    <w:name w:val="04_Subheader"/>
    <w:basedOn w:val="Normal"/>
    <w:link w:val="04SubheaderChar"/>
    <w:qFormat/>
    <w:rsid w:val="00AB14A8"/>
    <w:pPr>
      <w:keepNext/>
      <w:spacing w:before="360" w:after="0" w:line="276" w:lineRule="auto"/>
    </w:pPr>
    <w:rPr>
      <w:rFonts w:ascii="Montserrat SemiBold" w:hAnsi="Montserrat SemiBold"/>
      <w:b/>
      <w:caps/>
      <w:sz w:val="26"/>
    </w:rPr>
  </w:style>
  <w:style w:type="character" w:customStyle="1" w:styleId="03HeaderChar">
    <w:name w:val="03_Header Char"/>
    <w:basedOn w:val="DefaultParagraphFont"/>
    <w:link w:val="03Header"/>
    <w:rsid w:val="00527C40"/>
    <w:rPr>
      <w:rFonts w:ascii="DM Serif Text" w:hAnsi="DM Serif Text"/>
      <w:caps/>
      <w:sz w:val="52"/>
      <w:szCs w:val="28"/>
    </w:rPr>
  </w:style>
  <w:style w:type="paragraph" w:customStyle="1" w:styleId="06Bullets">
    <w:name w:val="06_Bullets"/>
    <w:basedOn w:val="ListParagraph"/>
    <w:link w:val="06BulletsChar"/>
    <w:qFormat/>
    <w:rsid w:val="00D8546D"/>
    <w:pPr>
      <w:numPr>
        <w:numId w:val="1"/>
      </w:numPr>
      <w:spacing w:before="60" w:after="60"/>
      <w:ind w:left="720"/>
      <w:contextualSpacing w:val="0"/>
    </w:pPr>
  </w:style>
  <w:style w:type="character" w:customStyle="1" w:styleId="04SubheaderChar">
    <w:name w:val="04_Subheader Char"/>
    <w:basedOn w:val="DefaultParagraphFont"/>
    <w:link w:val="04Subheader"/>
    <w:rsid w:val="00AB14A8"/>
    <w:rPr>
      <w:rFonts w:ascii="Montserrat SemiBold" w:hAnsi="Montserrat SemiBold"/>
      <w:b/>
      <w:caps/>
      <w:sz w:val="26"/>
    </w:rPr>
  </w:style>
  <w:style w:type="paragraph" w:customStyle="1" w:styleId="06Sub-Bullet">
    <w:name w:val="06_Sub-Bullet"/>
    <w:basedOn w:val="06Bullets"/>
    <w:link w:val="06Sub-BulletChar"/>
    <w:qFormat/>
    <w:rsid w:val="00D8546D"/>
    <w:pPr>
      <w:numPr>
        <w:numId w:val="2"/>
      </w:numPr>
      <w:ind w:left="1080"/>
    </w:pPr>
  </w:style>
  <w:style w:type="character" w:customStyle="1" w:styleId="ListParagraphChar">
    <w:name w:val="List Paragraph Char"/>
    <w:basedOn w:val="DefaultParagraphFont"/>
    <w:link w:val="ListParagraph"/>
    <w:uiPriority w:val="34"/>
    <w:rsid w:val="00D90489"/>
    <w:rPr>
      <w:rFonts w:ascii="Arial" w:hAnsi="Arial"/>
      <w:color w:val="262626" w:themeColor="text1" w:themeTint="D9"/>
      <w:sz w:val="20"/>
    </w:rPr>
  </w:style>
  <w:style w:type="character" w:customStyle="1" w:styleId="06BulletsChar">
    <w:name w:val="06_Bullets Char"/>
    <w:basedOn w:val="ListParagraphChar"/>
    <w:link w:val="06Bullets"/>
    <w:rsid w:val="00D8546D"/>
    <w:rPr>
      <w:rFonts w:ascii="Bahnschrift" w:hAnsi="Bahnschrift"/>
      <w:color w:val="262626" w:themeColor="text1" w:themeTint="D9"/>
      <w:sz w:val="20"/>
    </w:rPr>
  </w:style>
  <w:style w:type="paragraph" w:customStyle="1" w:styleId="07Numbers">
    <w:name w:val="07_Numbers"/>
    <w:basedOn w:val="06Bullets"/>
    <w:link w:val="07NumbersChar"/>
    <w:qFormat/>
    <w:rsid w:val="00D8546D"/>
    <w:pPr>
      <w:numPr>
        <w:numId w:val="3"/>
      </w:numPr>
    </w:pPr>
  </w:style>
  <w:style w:type="character" w:customStyle="1" w:styleId="06Sub-BulletChar">
    <w:name w:val="06_Sub-Bullet Char"/>
    <w:basedOn w:val="06BulletsChar"/>
    <w:link w:val="06Sub-Bullet"/>
    <w:rsid w:val="00D8546D"/>
    <w:rPr>
      <w:rFonts w:ascii="Bahnschrift" w:hAnsi="Bahnschrift"/>
      <w:color w:val="262626" w:themeColor="text1" w:themeTint="D9"/>
      <w:sz w:val="20"/>
    </w:rPr>
  </w:style>
  <w:style w:type="paragraph" w:customStyle="1" w:styleId="08Indent">
    <w:name w:val="08_Indent"/>
    <w:basedOn w:val="Normal"/>
    <w:link w:val="08IndentChar"/>
    <w:qFormat/>
    <w:rsid w:val="00A90D19"/>
    <w:pPr>
      <w:pBdr>
        <w:left w:val="single" w:sz="18" w:space="11" w:color="DDE3E6"/>
      </w:pBdr>
      <w:spacing w:after="0"/>
      <w:ind w:left="288"/>
    </w:pPr>
  </w:style>
  <w:style w:type="character" w:customStyle="1" w:styleId="07NumbersChar">
    <w:name w:val="07_Numbers Char"/>
    <w:basedOn w:val="06BulletsChar"/>
    <w:link w:val="07Numbers"/>
    <w:rsid w:val="00D8546D"/>
    <w:rPr>
      <w:rFonts w:ascii="Bahnschrift" w:hAnsi="Bahnschrift"/>
      <w:color w:val="262626" w:themeColor="text1" w:themeTint="D9"/>
      <w:sz w:val="20"/>
    </w:rPr>
  </w:style>
  <w:style w:type="table" w:styleId="TableGrid">
    <w:name w:val="Table Grid"/>
    <w:basedOn w:val="TableNormal"/>
    <w:uiPriority w:val="59"/>
    <w:rsid w:val="00727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8IndentChar">
    <w:name w:val="08_Indent Char"/>
    <w:basedOn w:val="DefaultParagraphFont"/>
    <w:link w:val="08Indent"/>
    <w:rsid w:val="00A90D19"/>
    <w:rPr>
      <w:rFonts w:ascii="Open Sans" w:hAnsi="Open Sans"/>
      <w:sz w:val="18"/>
    </w:rPr>
  </w:style>
  <w:style w:type="paragraph" w:customStyle="1" w:styleId="09Table-Header">
    <w:name w:val="09_Table-Header"/>
    <w:basedOn w:val="Normal"/>
    <w:link w:val="09Table-HeaderChar"/>
    <w:qFormat/>
    <w:rsid w:val="00451BB9"/>
    <w:pPr>
      <w:spacing w:after="120" w:line="240" w:lineRule="auto"/>
    </w:pPr>
    <w:rPr>
      <w:rFonts w:ascii="Montserrat SemiBold" w:hAnsi="Montserrat SemiBold"/>
      <w:b/>
      <w:color w:val="FDFDFD"/>
    </w:rPr>
  </w:style>
  <w:style w:type="paragraph" w:customStyle="1" w:styleId="10Table-Subheader">
    <w:name w:val="10_Table-Subheader"/>
    <w:basedOn w:val="Normal"/>
    <w:link w:val="10Table-SubheaderChar"/>
    <w:qFormat/>
    <w:rsid w:val="001221C7"/>
    <w:pPr>
      <w:spacing w:after="120" w:line="240" w:lineRule="auto"/>
    </w:pPr>
    <w:rPr>
      <w:rFonts w:ascii="Montserrat SemiBold" w:hAnsi="Montserrat SemiBold"/>
    </w:rPr>
  </w:style>
  <w:style w:type="character" w:customStyle="1" w:styleId="09Table-HeaderChar">
    <w:name w:val="09_Table-Header Char"/>
    <w:basedOn w:val="DefaultParagraphFont"/>
    <w:link w:val="09Table-Header"/>
    <w:rsid w:val="00451BB9"/>
    <w:rPr>
      <w:rFonts w:ascii="Montserrat SemiBold" w:hAnsi="Montserrat SemiBold"/>
      <w:b/>
      <w:color w:val="FDFDFD"/>
      <w:sz w:val="18"/>
    </w:rPr>
  </w:style>
  <w:style w:type="paragraph" w:customStyle="1" w:styleId="11TableBody">
    <w:name w:val="11_Table_Body"/>
    <w:basedOn w:val="Normal"/>
    <w:link w:val="11TableBodyChar"/>
    <w:qFormat/>
    <w:rsid w:val="007A4EAD"/>
    <w:pPr>
      <w:spacing w:after="120" w:line="240" w:lineRule="auto"/>
    </w:pPr>
  </w:style>
  <w:style w:type="character" w:customStyle="1" w:styleId="10Table-SubheaderChar">
    <w:name w:val="10_Table-Subheader Char"/>
    <w:basedOn w:val="DefaultParagraphFont"/>
    <w:link w:val="10Table-Subheader"/>
    <w:rsid w:val="001221C7"/>
    <w:rPr>
      <w:rFonts w:ascii="Montserrat SemiBold" w:hAnsi="Montserrat SemiBold"/>
      <w:sz w:val="18"/>
    </w:rPr>
  </w:style>
  <w:style w:type="paragraph" w:customStyle="1" w:styleId="99Page-Num">
    <w:name w:val="99_Page-Num"/>
    <w:basedOn w:val="Normal"/>
    <w:link w:val="99Page-NumChar"/>
    <w:qFormat/>
    <w:rsid w:val="00B82AF0"/>
    <w:pPr>
      <w:jc w:val="center"/>
    </w:pPr>
    <w:rPr>
      <w:rFonts w:ascii="Montserrat SemiBold" w:hAnsi="Montserrat SemiBold"/>
      <w:b/>
      <w:color w:val="FFFFFF" w:themeColor="background1"/>
      <w:sz w:val="24"/>
    </w:rPr>
  </w:style>
  <w:style w:type="character" w:customStyle="1" w:styleId="11TableBodyChar">
    <w:name w:val="11_Table_Body Char"/>
    <w:basedOn w:val="DefaultParagraphFont"/>
    <w:link w:val="11TableBody"/>
    <w:rsid w:val="007A4EAD"/>
    <w:rPr>
      <w:rFonts w:ascii="Open Sans" w:hAnsi="Open Sans"/>
      <w:sz w:val="18"/>
    </w:rPr>
  </w:style>
  <w:style w:type="character" w:customStyle="1" w:styleId="99Page-NumChar">
    <w:name w:val="99_Page-Num Char"/>
    <w:basedOn w:val="DefaultParagraphFont"/>
    <w:link w:val="99Page-Num"/>
    <w:rsid w:val="00B82AF0"/>
    <w:rPr>
      <w:rFonts w:ascii="Montserrat SemiBold" w:hAnsi="Montserrat SemiBold"/>
      <w:b/>
      <w:color w:val="FFFFFF" w:themeColor="background1"/>
      <w:sz w:val="24"/>
    </w:rPr>
  </w:style>
  <w:style w:type="paragraph" w:customStyle="1" w:styleId="02Subtitle">
    <w:name w:val="02_Subtitle"/>
    <w:basedOn w:val="04Subheader"/>
    <w:link w:val="02SubtitleChar"/>
    <w:qFormat/>
    <w:rsid w:val="001E1533"/>
    <w:pPr>
      <w:spacing w:before="120" w:after="480"/>
    </w:pPr>
    <w:rPr>
      <w:rFonts w:cs="Arial"/>
      <w:b w:val="0"/>
      <w:color w:val="F68C50"/>
      <w:sz w:val="32"/>
    </w:rPr>
  </w:style>
  <w:style w:type="character" w:customStyle="1" w:styleId="02SubtitleChar">
    <w:name w:val="02_Subtitle Char"/>
    <w:basedOn w:val="04SubheaderChar"/>
    <w:link w:val="02Subtitle"/>
    <w:rsid w:val="001E1533"/>
    <w:rPr>
      <w:rFonts w:ascii="Montserrat" w:hAnsi="Montserrat" w:cs="Arial"/>
      <w:b w:val="0"/>
      <w:caps/>
      <w:color w:val="F68C50"/>
      <w:sz w:val="32"/>
    </w:rPr>
  </w:style>
  <w:style w:type="character" w:styleId="Hyperlink">
    <w:name w:val="Hyperlink"/>
    <w:basedOn w:val="DefaultParagraphFont"/>
    <w:uiPriority w:val="99"/>
    <w:unhideWhenUsed/>
    <w:rsid w:val="00314D26"/>
    <w:rPr>
      <w:b/>
      <w:color w:val="F68C50"/>
      <w:u w:val="single"/>
    </w:rPr>
  </w:style>
  <w:style w:type="character" w:styleId="UnresolvedMention">
    <w:name w:val="Unresolved Mention"/>
    <w:basedOn w:val="DefaultParagraphFont"/>
    <w:uiPriority w:val="99"/>
    <w:semiHidden/>
    <w:unhideWhenUsed/>
    <w:rsid w:val="00DF54E1"/>
    <w:rPr>
      <w:color w:val="808080"/>
      <w:shd w:val="clear" w:color="auto" w:fill="E6E6E6"/>
    </w:rPr>
  </w:style>
  <w:style w:type="paragraph" w:customStyle="1" w:styleId="07Sub-Numbered">
    <w:name w:val="07_Sub-Numbered"/>
    <w:basedOn w:val="07Numbers"/>
    <w:link w:val="07Sub-NumberedChar"/>
    <w:qFormat/>
    <w:rsid w:val="00D8546D"/>
    <w:pPr>
      <w:numPr>
        <w:ilvl w:val="1"/>
      </w:numPr>
      <w:ind w:left="1080"/>
    </w:pPr>
  </w:style>
  <w:style w:type="character" w:customStyle="1" w:styleId="07Sub-NumberedChar">
    <w:name w:val="07_Sub-Numbered Char"/>
    <w:basedOn w:val="07NumbersChar"/>
    <w:link w:val="07Sub-Numbered"/>
    <w:rsid w:val="00D8546D"/>
    <w:rPr>
      <w:rFonts w:ascii="Bahnschrift" w:hAnsi="Bahnschrift"/>
      <w:color w:val="262626" w:themeColor="text1" w:themeTint="D9"/>
      <w:sz w:val="20"/>
    </w:rPr>
  </w:style>
  <w:style w:type="paragraph" w:customStyle="1" w:styleId="12Table-Bullets">
    <w:name w:val="12_Table-Bullets"/>
    <w:basedOn w:val="11TableBody"/>
    <w:link w:val="12Table-BulletsChar"/>
    <w:qFormat/>
    <w:rsid w:val="00EB2331"/>
    <w:pPr>
      <w:numPr>
        <w:numId w:val="5"/>
      </w:numPr>
      <w:spacing w:before="60" w:after="60"/>
      <w:ind w:left="360"/>
    </w:pPr>
  </w:style>
  <w:style w:type="character" w:customStyle="1" w:styleId="12Table-BulletsChar">
    <w:name w:val="12_Table-Bullets Char"/>
    <w:basedOn w:val="11TableBodyChar"/>
    <w:link w:val="12Table-Bullets"/>
    <w:rsid w:val="00EB2331"/>
    <w:rPr>
      <w:rFonts w:ascii="Bahnschrift" w:hAnsi="Bahnschrift"/>
      <w:color w:val="262626" w:themeColor="text1" w:themeTint="D9"/>
      <w:sz w:val="20"/>
    </w:rPr>
  </w:style>
  <w:style w:type="paragraph" w:customStyle="1" w:styleId="98Footer">
    <w:name w:val="98_Footer"/>
    <w:basedOn w:val="Footer"/>
    <w:link w:val="98FooterChar"/>
    <w:qFormat/>
    <w:rsid w:val="001221C7"/>
    <w:rPr>
      <w:rFonts w:ascii="Montserrat SemiBold" w:hAnsi="Montserrat SemiBold"/>
      <w:color w:val="FFFFFF" w:themeColor="background1"/>
    </w:rPr>
  </w:style>
  <w:style w:type="character" w:customStyle="1" w:styleId="98FooterChar">
    <w:name w:val="98_Footer Char"/>
    <w:basedOn w:val="FooterChar"/>
    <w:link w:val="98Footer"/>
    <w:rsid w:val="001221C7"/>
    <w:rPr>
      <w:rFonts w:ascii="Montserrat SemiBold" w:hAnsi="Montserrat SemiBold"/>
      <w:color w:val="FFFFFF" w:themeColor="background1"/>
      <w:sz w:val="18"/>
    </w:rPr>
  </w:style>
  <w:style w:type="character" w:styleId="Strong">
    <w:name w:val="Strong"/>
    <w:basedOn w:val="DefaultParagraphFont"/>
    <w:uiPriority w:val="22"/>
    <w:qFormat/>
    <w:rsid w:val="00444AE8"/>
    <w:rPr>
      <w:b/>
      <w:bCs/>
    </w:rPr>
  </w:style>
  <w:style w:type="paragraph" w:styleId="NormalWeb">
    <w:name w:val="Normal (Web)"/>
    <w:basedOn w:val="Normal"/>
    <w:uiPriority w:val="99"/>
    <w:unhideWhenUsed/>
    <w:rsid w:val="00444AE8"/>
    <w:pPr>
      <w:spacing w:before="100" w:beforeAutospacing="1" w:after="100" w:afterAutospacing="1" w:line="240" w:lineRule="auto"/>
    </w:pPr>
    <w:rPr>
      <w:rFonts w:ascii="Calibri" w:eastAsia="Times New Roman" w:hAnsi="Calibri" w:cs="Calibri"/>
      <w:sz w:val="22"/>
      <w:lang w:eastAsia="en-CA"/>
    </w:rPr>
  </w:style>
  <w:style w:type="character" w:styleId="FollowedHyperlink">
    <w:name w:val="FollowedHyperlink"/>
    <w:basedOn w:val="DefaultParagraphFont"/>
    <w:uiPriority w:val="99"/>
    <w:semiHidden/>
    <w:unhideWhenUsed/>
    <w:rsid w:val="001F1B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energy.gov/eere/wind/wind-energy-technologies-offic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2.jpg"/><Relationship Id="rId7" Type="http://schemas.openxmlformats.org/officeDocument/2006/relationships/settings" Target="settings.xml"/><Relationship Id="rId12" Type="http://schemas.openxmlformats.org/officeDocument/2006/relationships/hyperlink" Target="https://thegaiaproject.ca/en/" TargetMode="External"/><Relationship Id="rId17" Type="http://schemas.openxmlformats.org/officeDocument/2006/relationships/hyperlink" Target="https://www.nbpower.com/en/about-us/our-energy/wind-energy"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eecd-coe-energy.transformationnb.ca/wp-content/uploads/2021/08/Wind-Turbine-Design-and-Testing-Sheet.pdf" TargetMode="External"/><Relationship Id="rId20" Type="http://schemas.openxmlformats.org/officeDocument/2006/relationships/hyperlink" Target="https://www.thoughtco.com/understanding-winds-3444496"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idwind.org/online-challenge"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thegaiaproject.ca/en/" TargetMode="External"/><Relationship Id="rId23" Type="http://schemas.openxmlformats.org/officeDocument/2006/relationships/image" Target="media/image4.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nrel.gov/wind/index.html"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meo.com/131459986" TargetMode="External"/><Relationship Id="rId22" Type="http://schemas.openxmlformats.org/officeDocument/2006/relationships/image" Target="media/image3.png"/><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Centre of Excellence">
      <a:dk1>
        <a:sysClr val="windowText" lastClr="000000"/>
      </a:dk1>
      <a:lt1>
        <a:sysClr val="window" lastClr="FFFFFF"/>
      </a:lt1>
      <a:dk2>
        <a:srgbClr val="2F344E"/>
      </a:dk2>
      <a:lt2>
        <a:srgbClr val="DDE3E6"/>
      </a:lt2>
      <a:accent1>
        <a:srgbClr val="4F81BD"/>
      </a:accent1>
      <a:accent2>
        <a:srgbClr val="C0504D"/>
      </a:accent2>
      <a:accent3>
        <a:srgbClr val="9BBB59"/>
      </a:accent3>
      <a:accent4>
        <a:srgbClr val="8064A2"/>
      </a:accent4>
      <a:accent5>
        <a:srgbClr val="4BACC6"/>
      </a:accent5>
      <a:accent6>
        <a:srgbClr val="F79646"/>
      </a:accent6>
      <a:hlink>
        <a:srgbClr val="31859B"/>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0BFE479C6DD4458D9A7B35B6F4B21E" ma:contentTypeVersion="13" ma:contentTypeDescription="Create a new document." ma:contentTypeScope="" ma:versionID="fc77b0490a5a8ab0fd2ad71b7f6eea9d">
  <xsd:schema xmlns:xsd="http://www.w3.org/2001/XMLSchema" xmlns:xs="http://www.w3.org/2001/XMLSchema" xmlns:p="http://schemas.microsoft.com/office/2006/metadata/properties" xmlns:ns2="0c2d4777-5e7e-4e34-b250-7b54e94331ca" xmlns:ns3="d605135b-eb71-4ae3-ad38-b479baa4584a" targetNamespace="http://schemas.microsoft.com/office/2006/metadata/properties" ma:root="true" ma:fieldsID="82a18da262be21abb9369ddf20c156b0" ns2:_="" ns3:_="">
    <xsd:import namespace="0c2d4777-5e7e-4e34-b250-7b54e94331ca"/>
    <xsd:import namespace="d605135b-eb71-4ae3-ad38-b479baa4584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2d4777-5e7e-4e34-b250-7b54e9433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95d1645-1b78-4f08-b297-5a94c230cbbe" ma:termSetId="09814cd3-568e-fe90-9814-8d621ff8fb84" ma:anchorId="fba54fb3-c3e1-fe81-a776-ca4b69148c4d" ma:open="true" ma:isKeyword="false">
      <xsd:complexType>
        <xsd:sequence>
          <xsd:element ref="pc:Terms" minOccurs="0" maxOccurs="1"/>
        </xsd:sequence>
      </xsd:complex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05135b-eb71-4ae3-ad38-b479baa4584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4bdc96a-b8d8-44e7-ab20-1c5003b6b50c}" ma:internalName="TaxCatchAll" ma:showField="CatchAllData" ma:web="d605135b-eb71-4ae3-ad38-b479baa4584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d605135b-eb71-4ae3-ad38-b479baa4584a" xsi:nil="true"/>
    <lcf76f155ced4ddcb4097134ff3c332f xmlns="0c2d4777-5e7e-4e34-b250-7b54e94331c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5B840D-A26F-45C1-B94F-FAF422DF7B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2d4777-5e7e-4e34-b250-7b54e94331ca"/>
    <ds:schemaRef ds:uri="d605135b-eb71-4ae3-ad38-b479baa45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B85FE2-BD9E-4764-B4CD-0762CCDFFB52}">
  <ds:schemaRefs>
    <ds:schemaRef ds:uri="http://schemas.openxmlformats.org/officeDocument/2006/bibliography"/>
  </ds:schemaRefs>
</ds:datastoreItem>
</file>

<file path=customXml/itemProps3.xml><?xml version="1.0" encoding="utf-8"?>
<ds:datastoreItem xmlns:ds="http://schemas.openxmlformats.org/officeDocument/2006/customXml" ds:itemID="{CE31BC79-FE61-4E81-A854-82710876C138}">
  <ds:schemaRefs>
    <ds:schemaRef ds:uri="http://schemas.microsoft.com/office/2006/metadata/properties"/>
    <ds:schemaRef ds:uri="http://schemas.microsoft.com/office/infopath/2007/PartnerControls"/>
    <ds:schemaRef ds:uri="d605135b-eb71-4ae3-ad38-b479baa4584a"/>
    <ds:schemaRef ds:uri="0c2d4777-5e7e-4e34-b250-7b54e94331ca"/>
  </ds:schemaRefs>
</ds:datastoreItem>
</file>

<file path=customXml/itemProps4.xml><?xml version="1.0" encoding="utf-8"?>
<ds:datastoreItem xmlns:ds="http://schemas.openxmlformats.org/officeDocument/2006/customXml" ds:itemID="{DD9498C5-2A2E-4353-AC84-D2C96E36CA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592</Words>
  <Characters>3380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GNB</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Breen, David (EECD/EDPE)</dc:creator>
  <cp:lastModifiedBy>Coombs, Warren (EECD/EDPE)</cp:lastModifiedBy>
  <cp:revision>3</cp:revision>
  <cp:lastPrinted>2021-09-09T13:30:00Z</cp:lastPrinted>
  <dcterms:created xsi:type="dcterms:W3CDTF">2024-02-29T17:55:00Z</dcterms:created>
  <dcterms:modified xsi:type="dcterms:W3CDTF">2025-07-15T15:35:00Z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0x0101001C0BFE479C6DD4458D9A7B35B6F4B21E</vt:lpwstr>
  </property>
  <property fmtid="{D5CDD505-2E9C-101B-9397-08002B2CF9AE}" pid="3" name="MediaServiceImageTags">
    <vt:lpwstr/>
  </property>
</Properties>
</file>