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DB52" w14:textId="45366A54" w:rsidR="17BD4536" w:rsidRDefault="17BD4536" w:rsidP="6C905AEE">
      <w:pPr>
        <w:pStyle w:val="BodyA"/>
        <w:jc w:val="center"/>
        <w:rPr>
          <w:rFonts w:ascii="Arial" w:hAnsi="Arial"/>
          <w:b/>
          <w:bCs/>
          <w:sz w:val="24"/>
          <w:szCs w:val="24"/>
        </w:rPr>
      </w:pPr>
      <w:r w:rsidRPr="6C905AEE">
        <w:rPr>
          <w:rFonts w:ascii="Arial" w:hAnsi="Arial"/>
          <w:b/>
          <w:bCs/>
          <w:sz w:val="24"/>
          <w:szCs w:val="24"/>
        </w:rPr>
        <w:t>TIANB’s Sustainability in Tourism Contest</w:t>
      </w:r>
    </w:p>
    <w:p w14:paraId="08CA077C" w14:textId="1A8949DA" w:rsidR="00796888" w:rsidRDefault="4A48B5B1" w:rsidP="6C905AEE">
      <w:pPr>
        <w:pStyle w:val="BodyA"/>
        <w:jc w:val="center"/>
        <w:rPr>
          <w:rFonts w:ascii="Helvetica Neue" w:eastAsia="Helvetica Neue" w:hAnsi="Helvetica Neue" w:cs="Helvetica Neue"/>
          <w:b/>
          <w:bCs/>
          <w:color w:val="201F1E"/>
          <w:shd w:val="clear" w:color="auto" w:fill="FFFFFF"/>
        </w:rPr>
      </w:pPr>
      <w:r w:rsidRPr="6C905AEE">
        <w:rPr>
          <w:rFonts w:ascii="Helvetica Neue" w:hAnsi="Helvetica Neue"/>
          <w:b/>
          <w:bCs/>
          <w:color w:val="201F1E"/>
          <w:shd w:val="clear" w:color="auto" w:fill="FFFFFF"/>
        </w:rPr>
        <w:t xml:space="preserve">Students </w:t>
      </w:r>
      <w:r w:rsidR="5214E295" w:rsidRPr="6C905AEE">
        <w:rPr>
          <w:rFonts w:ascii="Helvetica Neue" w:hAnsi="Helvetica Neue"/>
          <w:b/>
          <w:bCs/>
          <w:color w:val="201F1E"/>
          <w:shd w:val="clear" w:color="auto" w:fill="FFFFFF"/>
        </w:rPr>
        <w:t>in K-12,</w:t>
      </w:r>
      <w:r w:rsidRPr="6C905AEE">
        <w:rPr>
          <w:rFonts w:ascii="Helvetica Neue" w:hAnsi="Helvetica Neue"/>
          <w:b/>
          <w:bCs/>
          <w:color w:val="201F1E"/>
          <w:shd w:val="clear" w:color="auto" w:fill="FFFFFF"/>
        </w:rPr>
        <w:t xml:space="preserve"> we want to </w:t>
      </w:r>
      <w:r w:rsidR="45E6F098" w:rsidRPr="6C905AEE">
        <w:rPr>
          <w:rFonts w:ascii="Helvetica Neue" w:hAnsi="Helvetica Neue"/>
          <w:b/>
          <w:bCs/>
          <w:color w:val="201F1E"/>
          <w:shd w:val="clear" w:color="auto" w:fill="FFFFFF"/>
        </w:rPr>
        <w:t>hear from</w:t>
      </w:r>
      <w:r w:rsidRPr="6C905AEE">
        <w:rPr>
          <w:rFonts w:ascii="Helvetica Neue" w:hAnsi="Helvetica Neue"/>
          <w:b/>
          <w:bCs/>
          <w:color w:val="201F1E"/>
          <w:shd w:val="clear" w:color="auto" w:fill="FFFFFF"/>
        </w:rPr>
        <w:t xml:space="preserve"> you!</w:t>
      </w:r>
    </w:p>
    <w:p w14:paraId="498DE79A" w14:textId="77777777" w:rsidR="00796888" w:rsidRDefault="00796888">
      <w:pPr>
        <w:pStyle w:val="Default"/>
        <w:spacing w:before="0"/>
        <w:jc w:val="both"/>
      </w:pPr>
    </w:p>
    <w:p w14:paraId="63FAEAB1" w14:textId="32562735" w:rsidR="00796888" w:rsidRDefault="140C8915">
      <w:pPr>
        <w:pStyle w:val="BodyA"/>
        <w:jc w:val="both"/>
        <w:rPr>
          <w:rFonts w:ascii="Helvetica Neue" w:eastAsia="Helvetica Neue" w:hAnsi="Helvetica Neue" w:cs="Helvetica Neue"/>
          <w:sz w:val="24"/>
          <w:szCs w:val="24"/>
        </w:rPr>
      </w:pPr>
      <w:r>
        <w:rPr>
          <w:rFonts w:ascii="Helvetica Neue" w:hAnsi="Helvetica Neue"/>
          <w:color w:val="201F1E"/>
          <w:sz w:val="24"/>
          <w:szCs w:val="24"/>
          <w:shd w:val="clear" w:color="auto" w:fill="FFFFFF"/>
        </w:rPr>
        <w:t xml:space="preserve">New Brunswick is a province of natural beauty, unique attractions, spectacular adventures, and tantalizing delicacies. Tourists from around the world are attracted to all parts of our province to experience the wonders of NB.  Many times, if not most often, the first people to welcome these guests are members of the Hospitality and Tourism industry that employs approximately 30,000 people! They frequently create both the first and lasting impressions for our visitors. </w:t>
      </w:r>
      <w:r w:rsidR="72278C78" w:rsidRPr="6AF03A53">
        <w:rPr>
          <w:rFonts w:ascii="Helvetica Neue" w:hAnsi="Helvetica Neue"/>
          <w:color w:val="201F1E"/>
          <w:sz w:val="24"/>
          <w:szCs w:val="24"/>
        </w:rPr>
        <w:t xml:space="preserve"> We </w:t>
      </w:r>
      <w:r w:rsidR="2552310E" w:rsidRPr="6AF03A53">
        <w:rPr>
          <w:rFonts w:ascii="Helvetica Neue" w:hAnsi="Helvetica Neue"/>
          <w:color w:val="201F1E"/>
          <w:sz w:val="24"/>
          <w:szCs w:val="24"/>
        </w:rPr>
        <w:t>want to know</w:t>
      </w:r>
      <w:r w:rsidR="72278C78" w:rsidRPr="6AF03A53">
        <w:rPr>
          <w:rFonts w:ascii="Helvetica Neue" w:hAnsi="Helvetica Neue"/>
          <w:color w:val="201F1E"/>
          <w:sz w:val="24"/>
          <w:szCs w:val="24"/>
        </w:rPr>
        <w:t xml:space="preserve"> how operators and tourists are acting on and promoting sustai</w:t>
      </w:r>
      <w:r w:rsidR="569ABD0B" w:rsidRPr="6AF03A53">
        <w:rPr>
          <w:rFonts w:ascii="Helvetica Neue" w:hAnsi="Helvetica Neue"/>
          <w:color w:val="201F1E"/>
          <w:sz w:val="24"/>
          <w:szCs w:val="24"/>
        </w:rPr>
        <w:t>nability</w:t>
      </w:r>
      <w:r>
        <w:rPr>
          <w:rFonts w:ascii="Helvetica Neue" w:hAnsi="Helvetica Neue"/>
          <w:color w:val="201F1E"/>
          <w:sz w:val="24"/>
          <w:szCs w:val="24"/>
          <w:shd w:val="clear" w:color="auto" w:fill="FFFFFF"/>
        </w:rPr>
        <w:t xml:space="preserve">. You can help by participating in </w:t>
      </w:r>
      <w:r w:rsidR="7B2E0347">
        <w:rPr>
          <w:rFonts w:ascii="Helvetica Neue" w:hAnsi="Helvetica Neue"/>
          <w:color w:val="201F1E"/>
          <w:sz w:val="24"/>
          <w:szCs w:val="24"/>
          <w:shd w:val="clear" w:color="auto" w:fill="FFFFFF"/>
        </w:rPr>
        <w:t>the Tourism Industry Association of New Brunswick (</w:t>
      </w:r>
      <w:r w:rsidRPr="6C905AEE">
        <w:rPr>
          <w:rFonts w:ascii="Helvetica Neue" w:hAnsi="Helvetica Neue"/>
          <w:color w:val="201F1E"/>
          <w:sz w:val="24"/>
          <w:szCs w:val="24"/>
        </w:rPr>
        <w:t>TIANB’s</w:t>
      </w:r>
      <w:r w:rsidR="22373127" w:rsidRPr="6C905AEE">
        <w:rPr>
          <w:rFonts w:ascii="Helvetica Neue" w:hAnsi="Helvetica Neue"/>
          <w:color w:val="201F1E"/>
          <w:sz w:val="24"/>
          <w:szCs w:val="24"/>
        </w:rPr>
        <w:t>)</w:t>
      </w:r>
      <w:r w:rsidR="25396331" w:rsidRPr="6C905AEE">
        <w:rPr>
          <w:rFonts w:ascii="Helvetica Neue" w:hAnsi="Helvetica Neue"/>
          <w:color w:val="201F1E"/>
          <w:sz w:val="24"/>
          <w:szCs w:val="24"/>
        </w:rPr>
        <w:t xml:space="preserve"> Sustainability in Tourism</w:t>
      </w:r>
      <w:r w:rsidR="34AC2D62" w:rsidRPr="6AF03A53" w:rsidDel="00B23C3C">
        <w:rPr>
          <w:rFonts w:ascii="Helvetica Neue" w:hAnsi="Helvetica Neue"/>
          <w:color w:val="201F1E"/>
          <w:sz w:val="24"/>
          <w:szCs w:val="24"/>
        </w:rPr>
        <w:t xml:space="preserve"> </w:t>
      </w:r>
      <w:r w:rsidR="250EB404" w:rsidDel="00656B94">
        <w:rPr>
          <w:rFonts w:ascii="Helvetica Neue" w:hAnsi="Helvetica Neue"/>
          <w:color w:val="201F1E"/>
          <w:sz w:val="24"/>
          <w:szCs w:val="24"/>
          <w:shd w:val="clear" w:color="auto" w:fill="FFFFFF"/>
        </w:rPr>
        <w:t>C</w:t>
      </w:r>
      <w:r w:rsidDel="00656B94">
        <w:rPr>
          <w:rFonts w:ascii="Helvetica Neue" w:hAnsi="Helvetica Neue"/>
          <w:color w:val="201F1E"/>
          <w:sz w:val="24"/>
          <w:szCs w:val="24"/>
          <w:shd w:val="clear" w:color="auto" w:fill="FFFFFF"/>
        </w:rPr>
        <w:t>ontest</w:t>
      </w:r>
      <w:r>
        <w:rPr>
          <w:rFonts w:ascii="Helvetica Neue" w:hAnsi="Helvetica Neue"/>
          <w:color w:val="201F1E"/>
          <w:sz w:val="24"/>
          <w:szCs w:val="24"/>
          <w:shd w:val="clear" w:color="auto" w:fill="FFFFFF"/>
        </w:rPr>
        <w:t xml:space="preserve">, in partnership with Education and Early Childhood Development (EECD).  </w:t>
      </w:r>
      <w:r w:rsidRPr="41DA785E">
        <w:rPr>
          <w:rFonts w:ascii="Helvetica Neue" w:hAnsi="Helvetica Neue"/>
          <w:b/>
          <w:bCs/>
          <w:color w:val="201F1E"/>
          <w:sz w:val="24"/>
          <w:szCs w:val="24"/>
          <w:shd w:val="clear" w:color="auto" w:fill="FFFFFF"/>
        </w:rPr>
        <w:t>We want to learn from you</w:t>
      </w:r>
      <w:r>
        <w:rPr>
          <w:rFonts w:ascii="Helvetica Neue" w:hAnsi="Helvetica Neue"/>
          <w:color w:val="201F1E"/>
          <w:sz w:val="24"/>
          <w:szCs w:val="24"/>
          <w:shd w:val="clear" w:color="auto" w:fill="FFFFFF"/>
        </w:rPr>
        <w:t>. In a project of your choice</w:t>
      </w:r>
      <w:r w:rsidR="077F1A06">
        <w:rPr>
          <w:rFonts w:ascii="Helvetica Neue" w:hAnsi="Helvetica Neue"/>
          <w:color w:val="201F1E"/>
          <w:sz w:val="24"/>
          <w:szCs w:val="24"/>
          <w:shd w:val="clear" w:color="auto" w:fill="FFFFFF"/>
        </w:rPr>
        <w:t xml:space="preserve"> from the options below</w:t>
      </w:r>
      <w:r>
        <w:rPr>
          <w:rFonts w:ascii="Helvetica Neue" w:hAnsi="Helvetica Neue"/>
          <w:color w:val="201F1E"/>
          <w:sz w:val="24"/>
          <w:szCs w:val="24"/>
          <w:shd w:val="clear" w:color="auto" w:fill="FFFFFF"/>
        </w:rPr>
        <w:t>, introduce us to a</w:t>
      </w:r>
      <w:r w:rsidR="33746E2D">
        <w:rPr>
          <w:rFonts w:ascii="Helvetica Neue" w:hAnsi="Helvetica Neue"/>
          <w:color w:val="201F1E"/>
          <w:sz w:val="24"/>
          <w:szCs w:val="24"/>
          <w:shd w:val="clear" w:color="auto" w:fill="FFFFFF"/>
        </w:rPr>
        <w:t>n operator or a tourist destination in your community</w:t>
      </w:r>
      <w:r w:rsidR="0AAB48AB">
        <w:rPr>
          <w:rFonts w:ascii="Helvetica Neue" w:hAnsi="Helvetica Neue"/>
          <w:color w:val="201F1E"/>
          <w:sz w:val="24"/>
          <w:szCs w:val="24"/>
          <w:shd w:val="clear" w:color="auto" w:fill="FFFFFF"/>
        </w:rPr>
        <w:t>.</w:t>
      </w:r>
      <w:r w:rsidR="4AA32CD9">
        <w:rPr>
          <w:rFonts w:ascii="Helvetica Neue" w:hAnsi="Helvetica Neue"/>
          <w:color w:val="201F1E"/>
          <w:sz w:val="24"/>
          <w:szCs w:val="24"/>
          <w:shd w:val="clear" w:color="auto" w:fill="FFFFFF"/>
        </w:rPr>
        <w:t xml:space="preserve"> Explore in</w:t>
      </w:r>
      <w:r w:rsidR="0AAB48AB">
        <w:rPr>
          <w:rFonts w:ascii="Helvetica Neue" w:hAnsi="Helvetica Neue"/>
          <w:color w:val="201F1E"/>
          <w:sz w:val="24"/>
          <w:szCs w:val="24"/>
          <w:shd w:val="clear" w:color="auto" w:fill="FFFFFF"/>
        </w:rPr>
        <w:t xml:space="preserve"> your project how </w:t>
      </w:r>
      <w:r w:rsidR="18EA9DB1">
        <w:rPr>
          <w:rFonts w:ascii="Helvetica Neue" w:hAnsi="Helvetica Neue"/>
          <w:color w:val="201F1E"/>
          <w:sz w:val="24"/>
          <w:szCs w:val="24"/>
          <w:shd w:val="clear" w:color="auto" w:fill="FFFFFF"/>
        </w:rPr>
        <w:t>tourism</w:t>
      </w:r>
      <w:r w:rsidR="1D18003C">
        <w:rPr>
          <w:rFonts w:ascii="Helvetica Neue" w:hAnsi="Helvetica Neue"/>
          <w:color w:val="201F1E"/>
          <w:sz w:val="24"/>
          <w:szCs w:val="24"/>
          <w:shd w:val="clear" w:color="auto" w:fill="FFFFFF"/>
        </w:rPr>
        <w:t xml:space="preserve"> in New Brunswick</w:t>
      </w:r>
      <w:r w:rsidR="18EA9DB1">
        <w:rPr>
          <w:rFonts w:ascii="Helvetica Neue" w:hAnsi="Helvetica Neue"/>
          <w:color w:val="201F1E"/>
          <w:sz w:val="24"/>
          <w:szCs w:val="24"/>
          <w:shd w:val="clear" w:color="auto" w:fill="FFFFFF"/>
        </w:rPr>
        <w:t xml:space="preserve"> supports the SDG’s</w:t>
      </w:r>
      <w:r w:rsidR="17359BFA">
        <w:rPr>
          <w:rFonts w:ascii="Helvetica Neue" w:hAnsi="Helvetica Neue"/>
          <w:color w:val="201F1E"/>
          <w:sz w:val="24"/>
          <w:szCs w:val="24"/>
          <w:shd w:val="clear" w:color="auto" w:fill="FFFFFF"/>
        </w:rPr>
        <w:t xml:space="preserve"> and supports NB to be a thriving destination</w:t>
      </w:r>
      <w:r>
        <w:rPr>
          <w:rFonts w:ascii="Helvetica Neue" w:hAnsi="Helvetica Neue"/>
          <w:color w:val="201F1E"/>
          <w:sz w:val="24"/>
          <w:szCs w:val="24"/>
          <w:shd w:val="clear" w:color="auto" w:fill="FFFFFF"/>
        </w:rPr>
        <w:t xml:space="preserve">. We look forward to and value your perspective. </w:t>
      </w:r>
    </w:p>
    <w:p w14:paraId="2C0A69C9" w14:textId="77777777" w:rsidR="00796888" w:rsidRDefault="00B23C3C">
      <w:pPr>
        <w:pStyle w:val="BodyA"/>
        <w:jc w:val="center"/>
        <w:rPr>
          <w:rFonts w:ascii="Helvetica Neue" w:eastAsia="Helvetica Neue" w:hAnsi="Helvetica Neue" w:cs="Helvetica Neue"/>
          <w:b/>
          <w:bCs/>
          <w:sz w:val="24"/>
          <w:szCs w:val="24"/>
          <w:u w:val="single"/>
          <w:lang w:val="nl-NL"/>
        </w:rPr>
      </w:pPr>
      <w:r>
        <w:rPr>
          <w:rFonts w:ascii="Helvetica Neue" w:hAnsi="Helvetica Neue"/>
          <w:b/>
          <w:bCs/>
          <w:sz w:val="24"/>
          <w:szCs w:val="24"/>
          <w:u w:val="single"/>
          <w:lang w:val="nl-NL"/>
        </w:rPr>
        <w:t>Guidelines</w:t>
      </w:r>
    </w:p>
    <w:p w14:paraId="26890390" w14:textId="77777777" w:rsidR="00796888" w:rsidRDefault="00B23C3C">
      <w:pPr>
        <w:pStyle w:val="Default"/>
        <w:spacing w:before="0"/>
        <w:rPr>
          <w:b/>
          <w:bCs/>
          <w:color w:val="201F1E"/>
          <w:u w:color="201F1E"/>
          <w:shd w:val="clear" w:color="auto" w:fill="FFFFFF"/>
        </w:rPr>
      </w:pPr>
      <w:r>
        <w:rPr>
          <w:b/>
          <w:bCs/>
          <w:color w:val="201F1E"/>
          <w:u w:color="201F1E"/>
          <w:shd w:val="clear" w:color="auto" w:fill="FFFFFF"/>
        </w:rPr>
        <w:t>Guidelines</w:t>
      </w:r>
    </w:p>
    <w:p w14:paraId="715A5FFC" w14:textId="7C447A74" w:rsidR="00796888" w:rsidRDefault="4A48B5B1">
      <w:pPr>
        <w:pStyle w:val="Default"/>
        <w:numPr>
          <w:ilvl w:val="0"/>
          <w:numId w:val="5"/>
        </w:numPr>
        <w:spacing w:before="0"/>
        <w:rPr>
          <w:color w:val="201F1E"/>
        </w:rPr>
      </w:pPr>
      <w:r>
        <w:rPr>
          <w:color w:val="201F1E"/>
          <w:shd w:val="clear" w:color="auto" w:fill="FFFFFF"/>
        </w:rPr>
        <w:t xml:space="preserve">This contest is open to </w:t>
      </w:r>
      <w:r w:rsidR="69C0ACA4">
        <w:rPr>
          <w:color w:val="201F1E"/>
          <w:shd w:val="clear" w:color="auto" w:fill="FFFFFF"/>
        </w:rPr>
        <w:t>all students</w:t>
      </w:r>
      <w:r>
        <w:rPr>
          <w:color w:val="201F1E"/>
          <w:shd w:val="clear" w:color="auto" w:fill="FFFFFF"/>
        </w:rPr>
        <w:t xml:space="preserve"> </w:t>
      </w:r>
      <w:r w:rsidR="28A2A075">
        <w:rPr>
          <w:color w:val="201F1E"/>
          <w:shd w:val="clear" w:color="auto" w:fill="FFFFFF"/>
        </w:rPr>
        <w:t xml:space="preserve">and/or classrooms </w:t>
      </w:r>
      <w:r>
        <w:rPr>
          <w:color w:val="201F1E"/>
          <w:shd w:val="clear" w:color="auto" w:fill="FFFFFF"/>
        </w:rPr>
        <w:t>in New Brunswick.</w:t>
      </w:r>
    </w:p>
    <w:p w14:paraId="33213AFD" w14:textId="0B64D6FE" w:rsidR="00796888" w:rsidRDefault="00B23C3C">
      <w:pPr>
        <w:pStyle w:val="Default"/>
        <w:numPr>
          <w:ilvl w:val="0"/>
          <w:numId w:val="5"/>
        </w:numPr>
        <w:spacing w:before="0"/>
        <w:rPr>
          <w:color w:val="201F1E"/>
        </w:rPr>
      </w:pPr>
      <w:r>
        <w:rPr>
          <w:color w:val="201F1E"/>
          <w:u w:color="201F1E"/>
          <w:shd w:val="clear" w:color="auto" w:fill="FFFFFF"/>
        </w:rPr>
        <w:t xml:space="preserve">Dialogue </w:t>
      </w:r>
      <w:r w:rsidR="00427699">
        <w:rPr>
          <w:color w:val="201F1E"/>
          <w:u w:color="201F1E"/>
          <w:shd w:val="clear" w:color="auto" w:fill="FFFFFF"/>
        </w:rPr>
        <w:t>must be in the students’ language of instruction.</w:t>
      </w:r>
    </w:p>
    <w:p w14:paraId="1CE0B9E1" w14:textId="77777777" w:rsidR="00796888" w:rsidRDefault="00B23C3C">
      <w:pPr>
        <w:pStyle w:val="Default"/>
        <w:numPr>
          <w:ilvl w:val="0"/>
          <w:numId w:val="5"/>
        </w:numPr>
        <w:spacing w:before="0"/>
        <w:rPr>
          <w:color w:val="201F1E"/>
        </w:rPr>
      </w:pPr>
      <w:r>
        <w:rPr>
          <w:color w:val="201F1E"/>
          <w:u w:color="201F1E"/>
          <w:shd w:val="clear" w:color="auto" w:fill="FFFFFF"/>
        </w:rPr>
        <w:t xml:space="preserve">Entries must be an original production and follow </w:t>
      </w:r>
      <w:hyperlink r:id="rId11" w:history="1">
        <w:r>
          <w:rPr>
            <w:rStyle w:val="Hyperlink0"/>
          </w:rPr>
          <w:t>Canadian copyright laws</w:t>
        </w:r>
      </w:hyperlink>
      <w:r>
        <w:rPr>
          <w:rStyle w:val="None"/>
          <w:color w:val="201F1E"/>
          <w:u w:color="201F1E"/>
          <w:shd w:val="clear" w:color="auto" w:fill="FFFFFF"/>
        </w:rPr>
        <w:t>.</w:t>
      </w:r>
    </w:p>
    <w:p w14:paraId="7447A887" w14:textId="77777777" w:rsidR="00796888" w:rsidRDefault="00B23C3C">
      <w:pPr>
        <w:pStyle w:val="Default"/>
        <w:numPr>
          <w:ilvl w:val="0"/>
          <w:numId w:val="5"/>
        </w:numPr>
        <w:spacing w:before="0"/>
        <w:rPr>
          <w:color w:val="201F1E"/>
        </w:rPr>
      </w:pPr>
      <w:r>
        <w:rPr>
          <w:rStyle w:val="None"/>
          <w:color w:val="201F1E"/>
          <w:u w:color="201F1E"/>
          <w:shd w:val="clear" w:color="auto" w:fill="FFFFFF"/>
        </w:rPr>
        <w:t xml:space="preserve">All entrants below the age of majority must have parental consent to submit their personal information. </w:t>
      </w:r>
    </w:p>
    <w:p w14:paraId="7C19414B" w14:textId="70D09DBF" w:rsidR="00796888" w:rsidRDefault="07F5130E" w:rsidP="6C905AEE">
      <w:pPr>
        <w:pStyle w:val="Default"/>
        <w:numPr>
          <w:ilvl w:val="0"/>
          <w:numId w:val="5"/>
        </w:numPr>
        <w:spacing w:before="0"/>
        <w:rPr>
          <w:rStyle w:val="None"/>
          <w:color w:val="201F1E"/>
        </w:rPr>
      </w:pPr>
      <w:r>
        <w:rPr>
          <w:rStyle w:val="None"/>
          <w:color w:val="201F1E"/>
          <w:shd w:val="clear" w:color="auto" w:fill="FFFFFF"/>
        </w:rPr>
        <w:t xml:space="preserve">Submissions can be </w:t>
      </w:r>
      <w:r w:rsidR="63DE4862">
        <w:rPr>
          <w:rStyle w:val="None"/>
          <w:color w:val="201F1E"/>
          <w:shd w:val="clear" w:color="auto" w:fill="FFFFFF"/>
        </w:rPr>
        <w:t>individual,</w:t>
      </w:r>
      <w:r>
        <w:rPr>
          <w:rStyle w:val="None"/>
          <w:color w:val="201F1E"/>
          <w:shd w:val="clear" w:color="auto" w:fill="FFFFFF"/>
        </w:rPr>
        <w:t xml:space="preserve"> or classroom based</w:t>
      </w:r>
      <w:r w:rsidR="451EC267">
        <w:rPr>
          <w:rStyle w:val="None"/>
          <w:color w:val="201F1E"/>
          <w:shd w:val="clear" w:color="auto" w:fill="FFFFFF"/>
        </w:rPr>
        <w:t xml:space="preserve">, and each submission must include a ½ page reflection answering </w:t>
      </w:r>
      <w:r w:rsidR="75489BD1">
        <w:rPr>
          <w:rStyle w:val="None"/>
          <w:color w:val="201F1E"/>
          <w:shd w:val="clear" w:color="auto" w:fill="FFFFFF"/>
        </w:rPr>
        <w:t xml:space="preserve">at least three of </w:t>
      </w:r>
      <w:r w:rsidR="451EC267">
        <w:rPr>
          <w:rStyle w:val="None"/>
          <w:color w:val="201F1E"/>
          <w:shd w:val="clear" w:color="auto" w:fill="FFFFFF"/>
        </w:rPr>
        <w:t>the reflection questions</w:t>
      </w:r>
      <w:r w:rsidR="2AD7BDBE">
        <w:rPr>
          <w:rStyle w:val="None"/>
          <w:color w:val="201F1E"/>
          <w:shd w:val="clear" w:color="auto" w:fill="FFFFFF"/>
        </w:rPr>
        <w:t xml:space="preserve"> under “Suggestions” below.</w:t>
      </w:r>
    </w:p>
    <w:p w14:paraId="6FEADCFE" w14:textId="3D8943FF" w:rsidR="00796888" w:rsidRDefault="57C42341">
      <w:pPr>
        <w:pStyle w:val="Default"/>
        <w:numPr>
          <w:ilvl w:val="0"/>
          <w:numId w:val="5"/>
        </w:numPr>
        <w:spacing w:before="0"/>
        <w:rPr>
          <w:color w:val="201F1E"/>
        </w:rPr>
      </w:pPr>
      <w:r w:rsidRPr="6C905AEE">
        <w:rPr>
          <w:rStyle w:val="None"/>
          <w:color w:val="201F1E"/>
        </w:rPr>
        <w:t xml:space="preserve">Students will explore 15 questions, 10 of which must be aligned with the </w:t>
      </w:r>
      <w:hyperlink r:id="rId12" w:history="1"/>
      <w:hyperlink r:id="rId13" w:history="1">
        <w:r w:rsidR="256B5284" w:rsidRPr="6C905AEE">
          <w:rPr>
            <w:rStyle w:val="Hyperlink"/>
            <w:color w:val="201F1E"/>
          </w:rPr>
          <w:t>Sustainable Development Goals (SDGs)</w:t>
        </w:r>
      </w:hyperlink>
      <w:r w:rsidR="256B5284" w:rsidRPr="6C905AEE">
        <w:rPr>
          <w:color w:val="201F1E"/>
        </w:rPr>
        <w:t xml:space="preserve">, </w:t>
      </w:r>
      <w:r w:rsidRPr="6C905AEE">
        <w:rPr>
          <w:rStyle w:val="None"/>
          <w:color w:val="201F1E"/>
        </w:rPr>
        <w:t xml:space="preserve">and 5 </w:t>
      </w:r>
      <w:r w:rsidR="64915009" w:rsidRPr="6C905AEE">
        <w:rPr>
          <w:rStyle w:val="None"/>
          <w:color w:val="201F1E"/>
        </w:rPr>
        <w:t xml:space="preserve">questions </w:t>
      </w:r>
      <w:r w:rsidRPr="6C905AEE">
        <w:rPr>
          <w:rStyle w:val="None"/>
          <w:color w:val="201F1E"/>
        </w:rPr>
        <w:t xml:space="preserve">can be open ended. </w:t>
      </w:r>
      <w:r w:rsidR="4A48B5B1">
        <w:rPr>
          <w:rStyle w:val="None"/>
          <w:color w:val="201F1E"/>
          <w:shd w:val="clear" w:color="auto" w:fill="FFFFFF"/>
        </w:rPr>
        <w:t>All valid entries will be evaluated by a committee</w:t>
      </w:r>
      <w:r w:rsidR="371695DA">
        <w:rPr>
          <w:rStyle w:val="None"/>
          <w:color w:val="201F1E"/>
          <w:shd w:val="clear" w:color="auto" w:fill="FFFFFF"/>
        </w:rPr>
        <w:t xml:space="preserve"> of external tourism stakeholders</w:t>
      </w:r>
      <w:r w:rsidR="4A48B5B1">
        <w:rPr>
          <w:rStyle w:val="None"/>
          <w:color w:val="201F1E"/>
          <w:shd w:val="clear" w:color="auto" w:fill="FFFFFF"/>
        </w:rPr>
        <w:t xml:space="preserve">. Its decisions are final. </w:t>
      </w:r>
    </w:p>
    <w:p w14:paraId="202CFB21" w14:textId="5D30B3FC" w:rsidR="00796888" w:rsidRDefault="4A48B5B1">
      <w:pPr>
        <w:pStyle w:val="Default"/>
        <w:numPr>
          <w:ilvl w:val="0"/>
          <w:numId w:val="5"/>
        </w:numPr>
        <w:spacing w:before="0"/>
        <w:rPr>
          <w:color w:val="201F1E"/>
        </w:rPr>
      </w:pPr>
      <w:r>
        <w:rPr>
          <w:rStyle w:val="None"/>
          <w:color w:val="201F1E"/>
          <w:shd w:val="clear" w:color="auto" w:fill="FFFFFF"/>
        </w:rPr>
        <w:t xml:space="preserve">Registration deadline: </w:t>
      </w:r>
      <w:r w:rsidR="67B3D95F">
        <w:rPr>
          <w:rStyle w:val="None"/>
          <w:color w:val="201F1E"/>
          <w:shd w:val="clear" w:color="auto" w:fill="FFFFFF"/>
        </w:rPr>
        <w:t>January 13, 2023</w:t>
      </w:r>
      <w:r w:rsidR="39B1EF51">
        <w:rPr>
          <w:rStyle w:val="None"/>
          <w:color w:val="201F1E"/>
          <w:shd w:val="clear" w:color="auto" w:fill="FFFFFF"/>
        </w:rPr>
        <w:t>,</w:t>
      </w:r>
      <w:r w:rsidR="67B3D95F">
        <w:rPr>
          <w:rStyle w:val="None"/>
          <w:color w:val="201F1E"/>
          <w:shd w:val="clear" w:color="auto" w:fill="FFFFFF"/>
        </w:rPr>
        <w:t xml:space="preserve"> at 4pm</w:t>
      </w:r>
    </w:p>
    <w:p w14:paraId="78AAE864" w14:textId="7B8C0C0A" w:rsidR="00796888" w:rsidRDefault="4A48B5B1" w:rsidP="6C905AEE">
      <w:pPr>
        <w:pStyle w:val="Default"/>
        <w:numPr>
          <w:ilvl w:val="0"/>
          <w:numId w:val="5"/>
        </w:numPr>
        <w:spacing w:before="0"/>
        <w:rPr>
          <w:rStyle w:val="None"/>
          <w:color w:val="201F1E"/>
        </w:rPr>
      </w:pPr>
      <w:r>
        <w:rPr>
          <w:rStyle w:val="None"/>
          <w:color w:val="201F1E"/>
          <w:shd w:val="clear" w:color="auto" w:fill="FFFFFF"/>
        </w:rPr>
        <w:t xml:space="preserve">Entry deadline: </w:t>
      </w:r>
      <w:r w:rsidR="276FDA5F">
        <w:rPr>
          <w:rStyle w:val="None"/>
          <w:color w:val="201F1E"/>
          <w:shd w:val="clear" w:color="auto" w:fill="FFFFFF"/>
        </w:rPr>
        <w:t>April 27, 2023</w:t>
      </w:r>
      <w:r w:rsidR="26B5B6FE">
        <w:rPr>
          <w:rStyle w:val="None"/>
          <w:color w:val="201F1E"/>
          <w:shd w:val="clear" w:color="auto" w:fill="FFFFFF"/>
        </w:rPr>
        <w:t>,</w:t>
      </w:r>
      <w:r w:rsidR="276FDA5F">
        <w:rPr>
          <w:rStyle w:val="None"/>
          <w:color w:val="201F1E"/>
          <w:shd w:val="clear" w:color="auto" w:fill="FFFFFF"/>
        </w:rPr>
        <w:t xml:space="preserve"> at 4pm</w:t>
      </w:r>
    </w:p>
    <w:p w14:paraId="4FA24880" w14:textId="77777777" w:rsidR="00796888" w:rsidRDefault="00B23C3C">
      <w:pPr>
        <w:pStyle w:val="Default"/>
        <w:numPr>
          <w:ilvl w:val="0"/>
          <w:numId w:val="5"/>
        </w:numPr>
        <w:spacing w:before="0"/>
        <w:rPr>
          <w:color w:val="201F1E"/>
        </w:rPr>
      </w:pPr>
      <w:r>
        <w:rPr>
          <w:rStyle w:val="None"/>
          <w:color w:val="201F1E"/>
          <w:u w:color="201F1E"/>
          <w:shd w:val="clear" w:color="auto" w:fill="FFFFFF"/>
        </w:rPr>
        <w:t xml:space="preserve">Additional important information about the contest can be found at </w:t>
      </w:r>
      <w:r>
        <w:rPr>
          <w:rStyle w:val="None"/>
          <w:color w:val="4472C4"/>
          <w:u w:color="201F1E"/>
          <w:shd w:val="clear" w:color="auto" w:fill="FFFFFF"/>
        </w:rPr>
        <w:t>tianb.com</w:t>
      </w:r>
      <w:r>
        <w:rPr>
          <w:rStyle w:val="None"/>
          <w:color w:val="201F1E"/>
          <w:u w:color="201F1E"/>
          <w:shd w:val="clear" w:color="auto" w:fill="FFFFFF"/>
        </w:rPr>
        <w:t xml:space="preserve">. </w:t>
      </w:r>
    </w:p>
    <w:p w14:paraId="28CC59E5" w14:textId="77777777" w:rsidR="0064107D" w:rsidRPr="0064107D" w:rsidRDefault="4A48B5B1">
      <w:pPr>
        <w:pStyle w:val="Default"/>
        <w:numPr>
          <w:ilvl w:val="0"/>
          <w:numId w:val="5"/>
        </w:numPr>
        <w:spacing w:before="0"/>
        <w:rPr>
          <w:b/>
          <w:bCs/>
          <w:color w:val="201F1E"/>
        </w:rPr>
      </w:pPr>
      <w:r>
        <w:rPr>
          <w:rStyle w:val="None"/>
          <w:color w:val="201F1E"/>
          <w:shd w:val="clear" w:color="auto" w:fill="FFFFFF"/>
        </w:rPr>
        <w:t xml:space="preserve">Contact your district Experiential Learning Coordinator for support: </w:t>
      </w:r>
    </w:p>
    <w:p w14:paraId="449D73E9" w14:textId="2479BF1A" w:rsidR="0064107D" w:rsidRDefault="00E46298" w:rsidP="0064107D">
      <w:pPr>
        <w:pStyle w:val="Default"/>
        <w:spacing w:before="0"/>
        <w:ind w:left="196"/>
        <w:rPr>
          <w:shd w:val="clear" w:color="auto" w:fill="FFFFFF"/>
        </w:rPr>
      </w:pPr>
      <w:hyperlink r:id="rId14" w:history="1">
        <w:r w:rsidR="0064107D" w:rsidRPr="0064107D">
          <w:rPr>
            <w:rStyle w:val="Hyperlink"/>
            <w:shd w:val="clear" w:color="auto" w:fill="FFFFFF"/>
          </w:rPr>
          <w:t>robert.gillis@nbed.nb.ca</w:t>
        </w:r>
      </w:hyperlink>
      <w:r w:rsidR="0064107D">
        <w:rPr>
          <w:shd w:val="clear" w:color="auto" w:fill="FFFFFF"/>
        </w:rPr>
        <w:t xml:space="preserve"> (ASD-N)</w:t>
      </w:r>
    </w:p>
    <w:p w14:paraId="276A54FC" w14:textId="2F8E881E" w:rsidR="0064107D" w:rsidRPr="0064107D" w:rsidRDefault="00E46298" w:rsidP="0064107D">
      <w:pPr>
        <w:pStyle w:val="Default"/>
        <w:spacing w:before="0"/>
        <w:ind w:left="196"/>
        <w:rPr>
          <w:rStyle w:val="None"/>
          <w:b/>
          <w:bCs/>
          <w:color w:val="201F1E"/>
        </w:rPr>
      </w:pPr>
      <w:hyperlink r:id="rId15" w:history="1">
        <w:r w:rsidR="4A48B5B1" w:rsidRPr="00CD73A3">
          <w:rPr>
            <w:rStyle w:val="Hyperlink1"/>
            <w:color w:val="auto"/>
          </w:rPr>
          <w:t>crystal.roberts@nbed.nb.ca</w:t>
        </w:r>
      </w:hyperlink>
      <w:r w:rsidR="4A48B5B1">
        <w:rPr>
          <w:rStyle w:val="None"/>
          <w:color w:val="201F1E"/>
          <w:shd w:val="clear" w:color="auto" w:fill="FFFFFF"/>
        </w:rPr>
        <w:t xml:space="preserve"> (ASD-W)</w:t>
      </w:r>
      <w:bookmarkStart w:id="0" w:name="_Int_ST5YCfMu"/>
    </w:p>
    <w:p w14:paraId="6EB48F25" w14:textId="77777777" w:rsidR="0064107D" w:rsidRDefault="00E46298" w:rsidP="0064107D">
      <w:pPr>
        <w:pStyle w:val="Default"/>
        <w:spacing w:before="0"/>
        <w:ind w:left="196"/>
        <w:rPr>
          <w:rStyle w:val="None"/>
          <w:color w:val="201F1E"/>
        </w:rPr>
      </w:pPr>
      <w:hyperlink r:id="rId16" w:history="1"/>
      <w:bookmarkEnd w:id="0"/>
      <w:r w:rsidR="00B23C3C">
        <w:fldChar w:fldCharType="begin"/>
      </w:r>
      <w:r w:rsidR="00B23C3C">
        <w:instrText xml:space="preserve">HYPERLINK "mailto:anna.paradis@nbed.nb.ca" </w:instrText>
      </w:r>
      <w:r>
        <w:fldChar w:fldCharType="separate"/>
      </w:r>
      <w:r w:rsidR="00B23C3C">
        <w:fldChar w:fldCharType="end"/>
      </w:r>
      <w:hyperlink r:id="rId17" w:history="1">
        <w:r w:rsidR="634DE71C" w:rsidRPr="62CA45B8">
          <w:rPr>
            <w:rStyle w:val="Hyperlink"/>
          </w:rPr>
          <w:t>anna.paradis@nbed.nb.ca</w:t>
        </w:r>
      </w:hyperlink>
      <w:r w:rsidR="634DE71C">
        <w:t xml:space="preserve"> (</w:t>
      </w:r>
      <w:r w:rsidR="4A48B5B1" w:rsidRPr="62CA45B8">
        <w:rPr>
          <w:rStyle w:val="None"/>
          <w:color w:val="201F1E"/>
        </w:rPr>
        <w:t>ASD-E)</w:t>
      </w:r>
    </w:p>
    <w:p w14:paraId="1FC4403A" w14:textId="79541E85" w:rsidR="00796888" w:rsidRDefault="00E46298" w:rsidP="0064107D">
      <w:pPr>
        <w:pStyle w:val="Default"/>
        <w:spacing w:before="0"/>
        <w:ind w:left="196"/>
        <w:rPr>
          <w:b/>
          <w:bCs/>
          <w:color w:val="201F1E"/>
        </w:rPr>
      </w:pPr>
      <w:hyperlink r:id="rId18" w:history="1">
        <w:r w:rsidR="0064107D" w:rsidRPr="0064107D">
          <w:rPr>
            <w:rStyle w:val="Hyperlink"/>
          </w:rPr>
          <w:t>bobbie.craft@nbed.nb.ca</w:t>
        </w:r>
      </w:hyperlink>
      <w:r w:rsidR="0064107D">
        <w:rPr>
          <w:rStyle w:val="None"/>
          <w:color w:val="201F1E"/>
        </w:rPr>
        <w:t xml:space="preserve"> (ASD-S)</w:t>
      </w:r>
      <w:r w:rsidR="4A48B5B1" w:rsidRPr="62CA45B8">
        <w:rPr>
          <w:rStyle w:val="None"/>
          <w:color w:val="201F1E"/>
        </w:rPr>
        <w:t>.</w:t>
      </w:r>
      <w:r w:rsidR="4A48B5B1" w:rsidRPr="62CA45B8">
        <w:rPr>
          <w:rStyle w:val="None"/>
          <w:rFonts w:ascii="Segoe UI" w:eastAsia="Segoe UI" w:hAnsi="Segoe UI" w:cs="Segoe UI"/>
          <w:color w:val="605E5C"/>
          <w:sz w:val="18"/>
          <w:szCs w:val="18"/>
        </w:rPr>
        <w:t xml:space="preserve"> </w:t>
      </w:r>
    </w:p>
    <w:p w14:paraId="46E0AFDC" w14:textId="77777777" w:rsidR="00796888" w:rsidRDefault="00B23C3C">
      <w:pPr>
        <w:pStyle w:val="Default"/>
        <w:spacing w:before="0"/>
        <w:rPr>
          <w:rStyle w:val="None"/>
          <w:b/>
          <w:bCs/>
          <w:color w:val="201F1E"/>
          <w:u w:color="201F1E"/>
          <w:shd w:val="clear" w:color="auto" w:fill="FFFFFF"/>
        </w:rPr>
      </w:pPr>
      <w:r>
        <w:rPr>
          <w:rStyle w:val="None"/>
          <w:rFonts w:ascii="Arial" w:hAnsi="Arial"/>
        </w:rPr>
        <w:t>.</w:t>
      </w:r>
      <w:r>
        <w:rPr>
          <w:rStyle w:val="None"/>
          <w:b/>
          <w:bCs/>
          <w:color w:val="201F1E"/>
          <w:u w:color="201F1E"/>
          <w:shd w:val="clear" w:color="auto" w:fill="FFFFFF"/>
        </w:rPr>
        <w:t xml:space="preserve"> </w:t>
      </w:r>
    </w:p>
    <w:p w14:paraId="34C76D01" w14:textId="267213CF" w:rsidR="00796888" w:rsidRDefault="4A48B5B1" w:rsidP="6C905AEE">
      <w:pPr>
        <w:pStyle w:val="Default"/>
        <w:spacing w:before="0"/>
        <w:rPr>
          <w:rStyle w:val="None"/>
          <w:color w:val="201F1E"/>
          <w:shd w:val="clear" w:color="auto" w:fill="FFFFFF"/>
        </w:rPr>
      </w:pPr>
      <w:r w:rsidRPr="000F1D06">
        <w:rPr>
          <w:rStyle w:val="None"/>
          <w:b/>
          <w:bCs/>
          <w:color w:val="201F1E"/>
          <w:shd w:val="clear" w:color="auto" w:fill="FFFFFF"/>
        </w:rPr>
        <w:t>Prize:</w:t>
      </w:r>
      <w:r w:rsidR="2EEA76D8" w:rsidRPr="000F1D06">
        <w:rPr>
          <w:rStyle w:val="None"/>
          <w:b/>
          <w:bCs/>
          <w:color w:val="201F1E"/>
          <w:shd w:val="clear" w:color="auto" w:fill="FFFFFF"/>
        </w:rPr>
        <w:t xml:space="preserve"> </w:t>
      </w:r>
      <w:r w:rsidR="0064107D" w:rsidRPr="0064107D">
        <w:rPr>
          <w:rStyle w:val="None"/>
          <w:color w:val="201F1E"/>
          <w:shd w:val="clear" w:color="auto" w:fill="FFFFFF"/>
        </w:rPr>
        <w:t>$300,</w:t>
      </w:r>
      <w:r w:rsidR="0064107D">
        <w:rPr>
          <w:rStyle w:val="None"/>
          <w:b/>
          <w:bCs/>
          <w:color w:val="201F1E"/>
          <w:shd w:val="clear" w:color="auto" w:fill="FFFFFF"/>
        </w:rPr>
        <w:t xml:space="preserve"> </w:t>
      </w:r>
      <w:r w:rsidRPr="00036401">
        <w:rPr>
          <w:rStyle w:val="None"/>
          <w:color w:val="201F1E"/>
          <w:shd w:val="clear" w:color="auto" w:fill="FFFFFF"/>
        </w:rPr>
        <w:t>donated by TIANB, will be presented to the winn</w:t>
      </w:r>
      <w:r w:rsidR="0064107D">
        <w:rPr>
          <w:rStyle w:val="None"/>
          <w:color w:val="201F1E"/>
          <w:shd w:val="clear" w:color="auto" w:fill="FFFFFF"/>
        </w:rPr>
        <w:t>ing entry in each category:</w:t>
      </w:r>
    </w:p>
    <w:p w14:paraId="2B02E4ED" w14:textId="6A5293C8" w:rsidR="0064107D" w:rsidRPr="0064107D" w:rsidRDefault="0064107D" w:rsidP="6C905AEE">
      <w:pPr>
        <w:pStyle w:val="Default"/>
        <w:spacing w:before="0"/>
        <w:rPr>
          <w:rStyle w:val="None"/>
          <w:color w:val="201F1E"/>
          <w:shd w:val="clear" w:color="auto" w:fill="FFFFFF"/>
        </w:rPr>
      </w:pPr>
      <w:r>
        <w:rPr>
          <w:rStyle w:val="None"/>
          <w:color w:val="201F1E"/>
          <w:shd w:val="clear" w:color="auto" w:fill="FFFFFF"/>
        </w:rPr>
        <w:t>Grades K-5, Grades 6-8, Grades 9-12</w:t>
      </w:r>
    </w:p>
    <w:p w14:paraId="61AD9049" w14:textId="77777777" w:rsidR="00796888" w:rsidRDefault="00796888">
      <w:pPr>
        <w:pStyle w:val="Default"/>
        <w:spacing w:before="0"/>
        <w:rPr>
          <w:rStyle w:val="None"/>
          <w:color w:val="201F1E"/>
          <w:u w:color="201F1E"/>
          <w:shd w:val="clear" w:color="auto" w:fill="FFFFFF"/>
        </w:rPr>
      </w:pPr>
    </w:p>
    <w:p w14:paraId="404E01B7" w14:textId="77777777" w:rsidR="00796888" w:rsidRDefault="00796888">
      <w:pPr>
        <w:pStyle w:val="Default"/>
        <w:spacing w:before="0"/>
        <w:rPr>
          <w:rStyle w:val="None"/>
          <w:color w:val="201F1E"/>
          <w:u w:color="201F1E"/>
          <w:shd w:val="clear" w:color="auto" w:fill="FFFFFF"/>
        </w:rPr>
      </w:pPr>
    </w:p>
    <w:p w14:paraId="0BA4917D" w14:textId="1D32D74D" w:rsidR="00796888" w:rsidRDefault="1DB8F454">
      <w:pPr>
        <w:pStyle w:val="BodyA"/>
        <w:spacing w:before="160"/>
        <w:jc w:val="center"/>
        <w:rPr>
          <w:rStyle w:val="Hyperlink00"/>
        </w:rPr>
      </w:pPr>
      <w:r w:rsidRPr="6C905AEE">
        <w:rPr>
          <w:rStyle w:val="None"/>
          <w:rFonts w:ascii="Arial" w:hAnsi="Arial"/>
          <w:b/>
          <w:bCs/>
          <w:sz w:val="24"/>
          <w:szCs w:val="24"/>
          <w:u w:val="single"/>
        </w:rPr>
        <w:lastRenderedPageBreak/>
        <w:t>Approved</w:t>
      </w:r>
      <w:r w:rsidR="4A48B5B1" w:rsidRPr="6C905AEE">
        <w:rPr>
          <w:rStyle w:val="None"/>
          <w:rFonts w:ascii="Arial" w:hAnsi="Arial"/>
          <w:b/>
          <w:bCs/>
          <w:sz w:val="24"/>
          <w:szCs w:val="24"/>
          <w:u w:val="single"/>
        </w:rPr>
        <w:t xml:space="preserve"> Mediums</w:t>
      </w:r>
    </w:p>
    <w:p w14:paraId="436E313E" w14:textId="4D87A559" w:rsidR="00796888" w:rsidRDefault="4A48B5B1">
      <w:pPr>
        <w:pStyle w:val="BodyA"/>
        <w:rPr>
          <w:rStyle w:val="None"/>
          <w:rFonts w:ascii="Arial" w:eastAsia="Arial" w:hAnsi="Arial" w:cs="Arial"/>
          <w:sz w:val="24"/>
          <w:szCs w:val="24"/>
        </w:rPr>
      </w:pPr>
      <w:r w:rsidRPr="6C905AEE">
        <w:rPr>
          <w:rStyle w:val="None"/>
          <w:rFonts w:ascii="Arial" w:hAnsi="Arial"/>
          <w:sz w:val="24"/>
          <w:szCs w:val="24"/>
        </w:rPr>
        <w:t xml:space="preserve">Regardless of the medium you choose, remember to </w:t>
      </w:r>
      <w:r w:rsidR="4123E7B6" w:rsidRPr="6C905AEE">
        <w:rPr>
          <w:rStyle w:val="None"/>
          <w:rFonts w:ascii="Arial" w:hAnsi="Arial"/>
          <w:sz w:val="24"/>
          <w:szCs w:val="24"/>
        </w:rPr>
        <w:t>state your</w:t>
      </w:r>
      <w:r w:rsidRPr="6C905AEE">
        <w:rPr>
          <w:rStyle w:val="None"/>
          <w:rFonts w:ascii="Arial" w:hAnsi="Arial"/>
          <w:sz w:val="24"/>
          <w:szCs w:val="24"/>
        </w:rPr>
        <w:t xml:space="preserve"> objective and </w:t>
      </w:r>
      <w:r w:rsidR="22832D94" w:rsidRPr="6C905AEE">
        <w:rPr>
          <w:rStyle w:val="None"/>
          <w:rFonts w:ascii="Arial" w:hAnsi="Arial"/>
          <w:sz w:val="24"/>
          <w:szCs w:val="24"/>
        </w:rPr>
        <w:t>audience.</w:t>
      </w:r>
      <w:r w:rsidRPr="6C905AEE">
        <w:rPr>
          <w:rStyle w:val="None"/>
          <w:rFonts w:ascii="Arial" w:hAnsi="Arial"/>
          <w:sz w:val="24"/>
          <w:szCs w:val="24"/>
        </w:rPr>
        <w:t xml:space="preserve"> Imagination and creativity are encouraged. If you use music, it must be copyright </w:t>
      </w:r>
      <w:r w:rsidR="3F590096" w:rsidRPr="6C905AEE">
        <w:rPr>
          <w:rStyle w:val="None"/>
          <w:rFonts w:ascii="Arial" w:hAnsi="Arial"/>
          <w:sz w:val="24"/>
          <w:szCs w:val="24"/>
        </w:rPr>
        <w:t>free,</w:t>
      </w:r>
      <w:r w:rsidRPr="6C905AEE">
        <w:rPr>
          <w:rStyle w:val="None"/>
          <w:rFonts w:ascii="Arial" w:hAnsi="Arial"/>
          <w:sz w:val="24"/>
          <w:szCs w:val="24"/>
        </w:rPr>
        <w:t xml:space="preserve"> or you must have permission to use it and produce proof of permission. Here are </w:t>
      </w:r>
      <w:r w:rsidR="5F86D049" w:rsidRPr="6C905AEE">
        <w:rPr>
          <w:rStyle w:val="None"/>
          <w:rFonts w:ascii="Arial" w:hAnsi="Arial"/>
          <w:sz w:val="24"/>
          <w:szCs w:val="24"/>
        </w:rPr>
        <w:t>the approved</w:t>
      </w:r>
      <w:r w:rsidRPr="6C905AEE">
        <w:rPr>
          <w:rStyle w:val="None"/>
          <w:rFonts w:ascii="Arial" w:hAnsi="Arial"/>
          <w:sz w:val="24"/>
          <w:szCs w:val="24"/>
        </w:rPr>
        <w:t xml:space="preserve"> mediums</w:t>
      </w:r>
      <w:r w:rsidR="7FC8CCE7" w:rsidRPr="6C905AEE">
        <w:rPr>
          <w:rStyle w:val="None"/>
          <w:rFonts w:ascii="Arial" w:hAnsi="Arial"/>
          <w:sz w:val="24"/>
          <w:szCs w:val="24"/>
        </w:rPr>
        <w:t>, please reach out to your experiential learning coordinator with other ideas to have them approved before submitting</w:t>
      </w:r>
      <w:r w:rsidRPr="6C905AEE">
        <w:rPr>
          <w:rStyle w:val="None"/>
          <w:rFonts w:ascii="Arial" w:hAnsi="Arial"/>
          <w:sz w:val="24"/>
          <w:szCs w:val="24"/>
        </w:rPr>
        <w:t>.</w:t>
      </w:r>
    </w:p>
    <w:p w14:paraId="7563E047" w14:textId="77777777" w:rsidR="00796888" w:rsidRDefault="00B23C3C">
      <w:pPr>
        <w:pStyle w:val="BodyA"/>
        <w:rPr>
          <w:rStyle w:val="None"/>
          <w:rFonts w:ascii="Arial" w:eastAsia="Arial" w:hAnsi="Arial" w:cs="Arial"/>
          <w:sz w:val="24"/>
          <w:szCs w:val="24"/>
        </w:rPr>
      </w:pPr>
      <w:r>
        <w:rPr>
          <w:rStyle w:val="None"/>
          <w:rFonts w:ascii="Arial" w:hAnsi="Arial"/>
          <w:b/>
          <w:bCs/>
          <w:sz w:val="24"/>
          <w:szCs w:val="24"/>
        </w:rPr>
        <w:t>Video:</w:t>
      </w:r>
      <w:r>
        <w:rPr>
          <w:rStyle w:val="None"/>
          <w:rFonts w:ascii="Arial" w:hAnsi="Arial"/>
          <w:sz w:val="24"/>
          <w:szCs w:val="24"/>
        </w:rPr>
        <w:t xml:space="preserve"> Documentary; Stop-motion; Animation; Lego; Tik Tok</w:t>
      </w:r>
    </w:p>
    <w:p w14:paraId="139FEBF2" w14:textId="77777777" w:rsidR="00796888" w:rsidRDefault="00B23C3C">
      <w:pPr>
        <w:pStyle w:val="BodyA"/>
        <w:rPr>
          <w:rStyle w:val="None"/>
          <w:rFonts w:ascii="Arial" w:eastAsia="Arial" w:hAnsi="Arial" w:cs="Arial"/>
          <w:sz w:val="24"/>
          <w:szCs w:val="24"/>
        </w:rPr>
      </w:pPr>
      <w:r>
        <w:rPr>
          <w:rStyle w:val="None"/>
          <w:rFonts w:ascii="Arial" w:hAnsi="Arial"/>
          <w:b/>
          <w:bCs/>
          <w:sz w:val="24"/>
          <w:szCs w:val="24"/>
        </w:rPr>
        <w:t>Virtual:</w:t>
      </w:r>
      <w:r>
        <w:rPr>
          <w:rStyle w:val="None"/>
          <w:rFonts w:ascii="Arial" w:hAnsi="Arial"/>
          <w:sz w:val="24"/>
          <w:szCs w:val="24"/>
        </w:rPr>
        <w:t xml:space="preserve"> Recording of TEAMS or Zoom video conference (Permission required!)</w:t>
      </w:r>
    </w:p>
    <w:p w14:paraId="792B68F8" w14:textId="77777777" w:rsidR="00796888" w:rsidRDefault="4A48B5B1">
      <w:pPr>
        <w:pStyle w:val="BodyA"/>
        <w:rPr>
          <w:rStyle w:val="None"/>
          <w:rFonts w:ascii="Arial" w:eastAsia="Arial" w:hAnsi="Arial" w:cs="Arial"/>
          <w:sz w:val="24"/>
          <w:szCs w:val="24"/>
          <w:lang w:val="da-DK"/>
        </w:rPr>
      </w:pPr>
      <w:r w:rsidRPr="6C905AEE">
        <w:rPr>
          <w:rStyle w:val="None"/>
          <w:rFonts w:ascii="Arial" w:hAnsi="Arial"/>
          <w:b/>
          <w:bCs/>
          <w:sz w:val="24"/>
          <w:szCs w:val="24"/>
          <w:lang w:val="da-DK"/>
        </w:rPr>
        <w:t>Narrative:</w:t>
      </w:r>
      <w:r w:rsidRPr="6C905AEE">
        <w:rPr>
          <w:rStyle w:val="None"/>
          <w:rFonts w:ascii="Arial" w:hAnsi="Arial"/>
          <w:sz w:val="24"/>
          <w:szCs w:val="24"/>
          <w:lang w:val="da-DK"/>
        </w:rPr>
        <w:t xml:space="preserve"> Graphic Novel; Children’s Book; Blog; Magazine Article; Short Story </w:t>
      </w:r>
    </w:p>
    <w:p w14:paraId="1166EBEE" w14:textId="0D8E4211" w:rsidR="00796888" w:rsidRDefault="4A48B5B1">
      <w:pPr>
        <w:pStyle w:val="BodyA"/>
        <w:rPr>
          <w:rStyle w:val="None"/>
          <w:rFonts w:ascii="Arial" w:eastAsia="Arial" w:hAnsi="Arial" w:cs="Arial"/>
          <w:sz w:val="24"/>
          <w:szCs w:val="24"/>
        </w:rPr>
      </w:pPr>
      <w:r w:rsidRPr="133001A5">
        <w:rPr>
          <w:rStyle w:val="None"/>
          <w:rFonts w:ascii="Arial" w:hAnsi="Arial"/>
          <w:b/>
          <w:bCs/>
          <w:sz w:val="24"/>
          <w:szCs w:val="24"/>
          <w:lang w:val="da-DK"/>
        </w:rPr>
        <w:t>Presentation:</w:t>
      </w:r>
      <w:r w:rsidRPr="133001A5">
        <w:rPr>
          <w:rStyle w:val="None"/>
          <w:rFonts w:ascii="Arial" w:hAnsi="Arial"/>
          <w:sz w:val="24"/>
          <w:szCs w:val="24"/>
        </w:rPr>
        <w:t xml:space="preserve"> Website; Podcast</w:t>
      </w:r>
    </w:p>
    <w:p w14:paraId="256E8020" w14:textId="44AAF738" w:rsidR="7BF66ED4" w:rsidRDefault="7BF66ED4" w:rsidP="133001A5">
      <w:pPr>
        <w:pStyle w:val="BodyA"/>
        <w:rPr>
          <w:rStyle w:val="None"/>
          <w:rFonts w:ascii="Arial" w:hAnsi="Arial"/>
          <w:sz w:val="24"/>
          <w:szCs w:val="24"/>
        </w:rPr>
      </w:pPr>
      <w:r w:rsidRPr="133001A5">
        <w:rPr>
          <w:rStyle w:val="None"/>
          <w:rFonts w:ascii="Arial" w:hAnsi="Arial"/>
          <w:b/>
          <w:bCs/>
          <w:sz w:val="24"/>
          <w:szCs w:val="24"/>
        </w:rPr>
        <w:t>Portfolio:</w:t>
      </w:r>
      <w:r w:rsidRPr="133001A5">
        <w:rPr>
          <w:rStyle w:val="None"/>
          <w:rFonts w:ascii="Arial" w:hAnsi="Arial"/>
          <w:sz w:val="24"/>
          <w:szCs w:val="24"/>
        </w:rPr>
        <w:t xml:space="preserve"> My Blueprint</w:t>
      </w:r>
    </w:p>
    <w:p w14:paraId="235589A2" w14:textId="2912E3E6" w:rsidR="00796888" w:rsidRDefault="4A48B5B1" w:rsidP="6C905AEE">
      <w:pPr>
        <w:pStyle w:val="BodyA"/>
        <w:jc w:val="center"/>
        <w:rPr>
          <w:rStyle w:val="None"/>
          <w:rFonts w:ascii="Arial" w:hAnsi="Arial"/>
          <w:b/>
          <w:bCs/>
          <w:sz w:val="24"/>
          <w:szCs w:val="24"/>
          <w:u w:val="single"/>
          <w:lang w:val="it-IT"/>
        </w:rPr>
      </w:pPr>
      <w:r w:rsidRPr="6C905AEE">
        <w:rPr>
          <w:rStyle w:val="None"/>
          <w:rFonts w:ascii="Arial" w:hAnsi="Arial"/>
          <w:b/>
          <w:bCs/>
          <w:sz w:val="24"/>
          <w:szCs w:val="24"/>
          <w:u w:val="single"/>
          <w:lang w:val="it-IT"/>
        </w:rPr>
        <w:t>Assessment</w:t>
      </w:r>
    </w:p>
    <w:tbl>
      <w:tblPr>
        <w:tblW w:w="9045"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1815"/>
        <w:gridCol w:w="1800"/>
        <w:gridCol w:w="1815"/>
        <w:gridCol w:w="1800"/>
        <w:gridCol w:w="1815"/>
      </w:tblGrid>
      <w:tr w:rsidR="00796888" w14:paraId="2442AAF9" w14:textId="77777777" w:rsidTr="62CA45B8">
        <w:trPr>
          <w:trHeight w:val="221"/>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38DD0CA" w14:textId="77777777" w:rsidR="00796888" w:rsidRDefault="00B23C3C">
            <w:pPr>
              <w:pStyle w:val="BodyA"/>
              <w:jc w:val="center"/>
            </w:pPr>
            <w:r>
              <w:rPr>
                <w:rStyle w:val="None"/>
                <w:rFonts w:ascii="Helvetica Neue" w:hAnsi="Helvetica Neue"/>
                <w:b/>
                <w:bCs/>
                <w:sz w:val="15"/>
                <w:szCs w:val="15"/>
              </w:rPr>
              <w:t>Criteria</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128F8D0F" w14:textId="77777777" w:rsidR="00796888" w:rsidRDefault="00B23C3C">
            <w:pPr>
              <w:pStyle w:val="BodyA"/>
              <w:spacing w:after="0" w:line="240" w:lineRule="auto"/>
              <w:jc w:val="center"/>
            </w:pPr>
            <w:r>
              <w:rPr>
                <w:rStyle w:val="None"/>
                <w:rFonts w:ascii="Helvetica Neue" w:hAnsi="Helvetica Neue"/>
                <w:b/>
                <w:bCs/>
                <w:sz w:val="15"/>
                <w:szCs w:val="15"/>
              </w:rPr>
              <w:t>1</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8232A5A" w14:textId="77777777" w:rsidR="00796888" w:rsidRDefault="00B23C3C">
            <w:pPr>
              <w:pStyle w:val="BodyA"/>
              <w:spacing w:after="0" w:line="240" w:lineRule="auto"/>
              <w:jc w:val="center"/>
            </w:pPr>
            <w:r>
              <w:rPr>
                <w:rStyle w:val="None"/>
                <w:rFonts w:ascii="Helvetica Neue" w:hAnsi="Helvetica Neue"/>
                <w:b/>
                <w:bCs/>
                <w:sz w:val="15"/>
                <w:szCs w:val="15"/>
              </w:rPr>
              <w:t>2</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681C977C" w14:textId="77777777" w:rsidR="00796888" w:rsidRDefault="00B23C3C">
            <w:pPr>
              <w:pStyle w:val="BodyA"/>
              <w:spacing w:after="0" w:line="240" w:lineRule="auto"/>
              <w:jc w:val="center"/>
            </w:pPr>
            <w:r>
              <w:rPr>
                <w:rStyle w:val="None"/>
                <w:rFonts w:ascii="Helvetica Neue" w:hAnsi="Helvetica Neue"/>
                <w:b/>
                <w:bCs/>
                <w:sz w:val="15"/>
                <w:szCs w:val="15"/>
              </w:rPr>
              <w:t>3</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BEC5341" w14:textId="77777777" w:rsidR="00796888" w:rsidRDefault="00B23C3C">
            <w:pPr>
              <w:pStyle w:val="BodyA"/>
              <w:spacing w:after="0" w:line="240" w:lineRule="auto"/>
              <w:jc w:val="center"/>
            </w:pPr>
            <w:r>
              <w:rPr>
                <w:rStyle w:val="None"/>
                <w:rFonts w:ascii="Helvetica Neue" w:hAnsi="Helvetica Neue"/>
                <w:b/>
                <w:bCs/>
                <w:sz w:val="15"/>
                <w:szCs w:val="15"/>
              </w:rPr>
              <w:t>4</w:t>
            </w:r>
          </w:p>
        </w:tc>
      </w:tr>
      <w:tr w:rsidR="00796888" w14:paraId="5246B96A" w14:textId="77777777" w:rsidTr="62CA45B8">
        <w:trPr>
          <w:trHeight w:val="746"/>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CA5DB70" w14:textId="2B8B4434" w:rsidR="00796888" w:rsidRDefault="13FEE70E" w:rsidP="6C905AEE">
            <w:pPr>
              <w:pStyle w:val="BodyA"/>
              <w:jc w:val="center"/>
              <w:rPr>
                <w:rStyle w:val="None"/>
                <w:rFonts w:ascii="Helvetica Neue" w:hAnsi="Helvetica Neue"/>
                <w:b/>
                <w:bCs/>
                <w:sz w:val="15"/>
                <w:szCs w:val="15"/>
              </w:rPr>
            </w:pPr>
            <w:r w:rsidRPr="6C905AEE">
              <w:rPr>
                <w:rStyle w:val="None"/>
                <w:rFonts w:ascii="Helvetica Neue" w:hAnsi="Helvetica Neue"/>
                <w:b/>
                <w:bCs/>
                <w:sz w:val="15"/>
                <w:szCs w:val="15"/>
              </w:rPr>
              <w:t>Sustainable Development Goals</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17214DB2" w14:textId="3CD0A7FE" w:rsidR="00796888" w:rsidRDefault="5AFF6525"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Less than 10 SD</w:t>
            </w:r>
            <w:r w:rsidR="57C4FD66" w:rsidRPr="6C905AEE">
              <w:rPr>
                <w:rStyle w:val="None"/>
                <w:rFonts w:ascii="Helvetica Neue" w:hAnsi="Helvetica Neue"/>
                <w:b/>
                <w:bCs/>
                <w:sz w:val="15"/>
                <w:szCs w:val="15"/>
              </w:rPr>
              <w:t xml:space="preserve">G related questions were answered. </w:t>
            </w:r>
          </w:p>
          <w:p w14:paraId="71E02E60" w14:textId="1D2F4E7C" w:rsidR="00796888" w:rsidRDefault="00796888" w:rsidP="6C905AEE">
            <w:pPr>
              <w:pStyle w:val="BodyA"/>
              <w:spacing w:after="0" w:line="240" w:lineRule="auto"/>
              <w:jc w:val="center"/>
              <w:rPr>
                <w:rStyle w:val="None"/>
                <w:rFonts w:ascii="Helvetica Neue" w:hAnsi="Helvetica Neue"/>
                <w:b/>
                <w:bCs/>
                <w:sz w:val="15"/>
                <w:szCs w:val="15"/>
              </w:rPr>
            </w:pP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40601F26" w14:textId="642BF5F9" w:rsidR="00796888" w:rsidRDefault="3AE3DBBE"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10 </w:t>
            </w:r>
            <w:r w:rsidR="6F2A7B4B" w:rsidRPr="6C905AEE">
              <w:rPr>
                <w:rStyle w:val="None"/>
                <w:rFonts w:ascii="Helvetica Neue" w:hAnsi="Helvetica Neue"/>
                <w:b/>
                <w:bCs/>
                <w:sz w:val="15"/>
                <w:szCs w:val="15"/>
              </w:rPr>
              <w:t>SDG related questions</w:t>
            </w:r>
            <w:r w:rsidRPr="6C905AEE">
              <w:rPr>
                <w:rStyle w:val="None"/>
                <w:rFonts w:ascii="Helvetica Neue" w:hAnsi="Helvetica Neue"/>
                <w:b/>
                <w:bCs/>
                <w:sz w:val="15"/>
                <w:szCs w:val="15"/>
              </w:rPr>
              <w:t xml:space="preserve"> were answered but with little relevance to the project.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71E05673" w14:textId="795D0DD8" w:rsidR="00796888" w:rsidRDefault="1B1FCF73"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10 SDG </w:t>
            </w:r>
            <w:r w:rsidR="09F97813" w:rsidRPr="6C905AEE">
              <w:rPr>
                <w:rStyle w:val="None"/>
                <w:rFonts w:ascii="Helvetica Neue" w:hAnsi="Helvetica Neue"/>
                <w:b/>
                <w:bCs/>
                <w:sz w:val="15"/>
                <w:szCs w:val="15"/>
              </w:rPr>
              <w:t xml:space="preserve">related questions were </w:t>
            </w:r>
            <w:r w:rsidR="19C18988" w:rsidRPr="6C905AEE">
              <w:rPr>
                <w:rStyle w:val="None"/>
                <w:rFonts w:ascii="Helvetica Neue" w:hAnsi="Helvetica Neue"/>
                <w:b/>
                <w:bCs/>
                <w:sz w:val="15"/>
                <w:szCs w:val="15"/>
              </w:rPr>
              <w:t>answered,</w:t>
            </w:r>
            <w:r w:rsidR="09F97813" w:rsidRPr="6C905AEE">
              <w:rPr>
                <w:rStyle w:val="None"/>
                <w:rFonts w:ascii="Helvetica Neue" w:hAnsi="Helvetica Neue"/>
                <w:b/>
                <w:bCs/>
                <w:sz w:val="15"/>
                <w:szCs w:val="15"/>
              </w:rPr>
              <w:t xml:space="preserve"> and </w:t>
            </w:r>
            <w:r w:rsidR="5346D154" w:rsidRPr="6C905AEE">
              <w:rPr>
                <w:rStyle w:val="None"/>
                <w:rFonts w:ascii="Helvetica Neue" w:hAnsi="Helvetica Neue"/>
                <w:b/>
                <w:bCs/>
                <w:sz w:val="15"/>
                <w:szCs w:val="15"/>
              </w:rPr>
              <w:t>most were relevant to the project.</w:t>
            </w:r>
          </w:p>
          <w:p w14:paraId="4297BB76" w14:textId="7C00EFFA" w:rsidR="00796888" w:rsidRDefault="00796888" w:rsidP="6C905AEE">
            <w:pPr>
              <w:pStyle w:val="BodyA"/>
              <w:spacing w:after="0" w:line="240" w:lineRule="auto"/>
              <w:jc w:val="center"/>
              <w:rPr>
                <w:rStyle w:val="None"/>
                <w:rFonts w:ascii="Helvetica Neue" w:hAnsi="Helvetica Neue"/>
                <w:b/>
                <w:bCs/>
                <w:sz w:val="15"/>
                <w:szCs w:val="15"/>
              </w:rPr>
            </w:pP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51FF82B8" w14:textId="02F2FC34" w:rsidR="00796888" w:rsidRDefault="44504AFC"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10 SDG related </w:t>
            </w:r>
            <w:r w:rsidR="203162E2" w:rsidRPr="6C905AEE">
              <w:rPr>
                <w:rStyle w:val="None"/>
                <w:rFonts w:ascii="Helvetica Neue" w:hAnsi="Helvetica Neue"/>
                <w:b/>
                <w:bCs/>
                <w:sz w:val="15"/>
                <w:szCs w:val="15"/>
              </w:rPr>
              <w:t xml:space="preserve">questions were answered, and </w:t>
            </w:r>
            <w:r w:rsidR="3D9B4594" w:rsidRPr="6C905AEE">
              <w:rPr>
                <w:rStyle w:val="None"/>
                <w:rFonts w:ascii="Helvetica Neue" w:hAnsi="Helvetica Neue"/>
                <w:b/>
                <w:bCs/>
                <w:sz w:val="15"/>
                <w:szCs w:val="15"/>
              </w:rPr>
              <w:t>students</w:t>
            </w:r>
            <w:r w:rsidR="203162E2" w:rsidRPr="6C905AEE">
              <w:rPr>
                <w:rStyle w:val="None"/>
                <w:rFonts w:ascii="Helvetica Neue" w:hAnsi="Helvetica Neue"/>
                <w:b/>
                <w:bCs/>
                <w:sz w:val="15"/>
                <w:szCs w:val="15"/>
              </w:rPr>
              <w:t xml:space="preserve"> explored the questions in depth.</w:t>
            </w:r>
          </w:p>
        </w:tc>
      </w:tr>
      <w:tr w:rsidR="00796888" w14:paraId="5EA835E4" w14:textId="77777777" w:rsidTr="62CA45B8">
        <w:trPr>
          <w:trHeight w:val="926"/>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7E43F8E9" w14:textId="3AF7BA2D" w:rsidR="00796888" w:rsidRDefault="4A48B5B1" w:rsidP="6C905AEE">
            <w:pPr>
              <w:pStyle w:val="BodyA"/>
              <w:jc w:val="center"/>
              <w:rPr>
                <w:rStyle w:val="None"/>
                <w:rFonts w:ascii="Helvetica Neue" w:hAnsi="Helvetica Neue"/>
                <w:b/>
                <w:bCs/>
                <w:sz w:val="15"/>
                <w:szCs w:val="15"/>
              </w:rPr>
            </w:pPr>
            <w:r w:rsidRPr="6C905AEE">
              <w:rPr>
                <w:rStyle w:val="None"/>
                <w:rFonts w:ascii="Helvetica Neue" w:hAnsi="Helvetica Neue"/>
                <w:b/>
                <w:bCs/>
                <w:sz w:val="15"/>
                <w:szCs w:val="15"/>
              </w:rPr>
              <w:t>Creativity</w:t>
            </w:r>
            <w:r w:rsidR="6BB3971F" w:rsidRPr="6C905AEE">
              <w:rPr>
                <w:rStyle w:val="None"/>
                <w:rFonts w:ascii="Helvetica Neue" w:hAnsi="Helvetica Neue"/>
                <w:b/>
                <w:bCs/>
                <w:sz w:val="15"/>
                <w:szCs w:val="15"/>
              </w:rPr>
              <w:t xml:space="preserve"> and </w:t>
            </w:r>
            <w:r w:rsidR="36F00020" w:rsidRPr="6C905AEE">
              <w:rPr>
                <w:rStyle w:val="None"/>
                <w:rFonts w:ascii="Helvetica Neue" w:hAnsi="Helvetica Neue"/>
                <w:b/>
                <w:bCs/>
                <w:sz w:val="15"/>
                <w:szCs w:val="15"/>
              </w:rPr>
              <w:t>R</w:t>
            </w:r>
            <w:r w:rsidR="6BB3971F" w:rsidRPr="6C905AEE">
              <w:rPr>
                <w:rStyle w:val="None"/>
                <w:rFonts w:ascii="Helvetica Neue" w:hAnsi="Helvetica Neue"/>
                <w:b/>
                <w:bCs/>
                <w:sz w:val="15"/>
                <w:szCs w:val="15"/>
              </w:rPr>
              <w:t>elevance</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10B107F2" w14:textId="7D9B5EC2" w:rsidR="00796888" w:rsidRDefault="7C331947"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C</w:t>
            </w:r>
            <w:r w:rsidR="4A48B5B1" w:rsidRPr="6C905AEE">
              <w:rPr>
                <w:rStyle w:val="None"/>
                <w:rFonts w:ascii="Helvetica Neue" w:hAnsi="Helvetica Neue"/>
                <w:b/>
                <w:bCs/>
                <w:sz w:val="15"/>
                <w:szCs w:val="15"/>
              </w:rPr>
              <w:t>ontent and ideas have been borrowed from other similar projects</w:t>
            </w:r>
            <w:r w:rsidR="4FF7A477" w:rsidRPr="6C905AEE">
              <w:rPr>
                <w:rStyle w:val="None"/>
                <w:rFonts w:ascii="Helvetica Neue" w:hAnsi="Helvetica Neue"/>
                <w:b/>
                <w:bCs/>
                <w:sz w:val="15"/>
                <w:szCs w:val="15"/>
              </w:rPr>
              <w:t xml:space="preserve"> and there is little to no</w:t>
            </w:r>
            <w:r w:rsidR="30D857E0" w:rsidRPr="6C905AEE">
              <w:rPr>
                <w:rStyle w:val="None"/>
                <w:rFonts w:ascii="Helvetica Neue" w:hAnsi="Helvetica Neue"/>
                <w:b/>
                <w:bCs/>
                <w:sz w:val="15"/>
                <w:szCs w:val="15"/>
              </w:rPr>
              <w:t xml:space="preserve"> connection between questions asked and destination or operator being presented</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728A87C8" w14:textId="6FB6F4E0" w:rsidR="00796888" w:rsidRDefault="4A48B5B1"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 </w:t>
            </w:r>
            <w:r w:rsidR="2D24D97D" w:rsidRPr="6C905AEE">
              <w:rPr>
                <w:rStyle w:val="None"/>
                <w:rFonts w:ascii="Helvetica Neue" w:hAnsi="Helvetica Neue"/>
                <w:b/>
                <w:bCs/>
                <w:sz w:val="15"/>
                <w:szCs w:val="15"/>
              </w:rPr>
              <w:t>Content and ideas are interesting to watch or read, some questions asked are connected to the destination or operator being presented</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728F2348" w14:textId="41865277" w:rsidR="00796888" w:rsidRDefault="3C518EFC"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Content and ideas are interesting to watch or read, all questions asked are connected to the destination or operator being presented</w:t>
            </w:r>
          </w:p>
          <w:p w14:paraId="4787FEB0" w14:textId="37056163" w:rsidR="00796888" w:rsidRDefault="00796888" w:rsidP="6C905AEE">
            <w:pPr>
              <w:pStyle w:val="BodyA"/>
              <w:spacing w:after="0" w:line="240" w:lineRule="auto"/>
              <w:jc w:val="center"/>
              <w:rPr>
                <w:rStyle w:val="None"/>
                <w:rFonts w:ascii="Helvetica Neue" w:hAnsi="Helvetica Neue"/>
                <w:b/>
                <w:bCs/>
                <w:sz w:val="15"/>
                <w:szCs w:val="15"/>
              </w:rPr>
            </w:pP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3D146F10" w14:textId="78BB927A" w:rsidR="00796888" w:rsidRDefault="4015635C"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Content and ideas are interesting to watch or read, all questions asked are connected to the destination or operator being presented and are highly focused</w:t>
            </w:r>
          </w:p>
          <w:p w14:paraId="474289AB" w14:textId="67F76C4D" w:rsidR="00796888" w:rsidRDefault="00796888" w:rsidP="6C905AEE">
            <w:pPr>
              <w:pStyle w:val="BodyA"/>
              <w:spacing w:after="0" w:line="240" w:lineRule="auto"/>
              <w:jc w:val="center"/>
              <w:rPr>
                <w:rStyle w:val="None"/>
                <w:rFonts w:ascii="Helvetica Neue" w:hAnsi="Helvetica Neue"/>
                <w:b/>
                <w:bCs/>
                <w:sz w:val="15"/>
                <w:szCs w:val="15"/>
              </w:rPr>
            </w:pPr>
          </w:p>
        </w:tc>
      </w:tr>
      <w:tr w:rsidR="00796888" w14:paraId="40333963" w14:textId="77777777" w:rsidTr="62CA45B8">
        <w:trPr>
          <w:trHeight w:val="1826"/>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762864AF" w14:textId="77777777" w:rsidR="00796888" w:rsidRDefault="00B23C3C">
            <w:pPr>
              <w:pStyle w:val="BodyA"/>
              <w:jc w:val="center"/>
            </w:pPr>
            <w:r>
              <w:rPr>
                <w:rStyle w:val="None"/>
                <w:rFonts w:ascii="Helvetica Neue" w:hAnsi="Helvetica Neue"/>
                <w:b/>
                <w:bCs/>
                <w:sz w:val="15"/>
                <w:szCs w:val="15"/>
              </w:rPr>
              <w:t>Quality</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06AB8D41" w14:textId="0E2FD849" w:rsidR="00796888" w:rsidRDefault="1388EE06"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Information is present but is not in a logical sequence, is not well thought-out, or does not align with the operator or destination being presented</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4C4F59AC" w14:textId="40B8571D" w:rsidR="00796888" w:rsidRDefault="25374B2A"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Information is present, is not logical sequence</w:t>
            </w:r>
            <w:r w:rsidR="025089EA" w:rsidRPr="6C905AEE">
              <w:rPr>
                <w:rStyle w:val="None"/>
                <w:rFonts w:ascii="Helvetica Neue" w:hAnsi="Helvetica Neue"/>
                <w:b/>
                <w:bCs/>
                <w:sz w:val="15"/>
                <w:szCs w:val="15"/>
              </w:rPr>
              <w:t>d, answers are not well developed, but questions align with operator or destination being presented</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7E9A926" w14:textId="3F2933CA" w:rsidR="00796888" w:rsidRDefault="49110736"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Information is present, is not logical sequenced, answers well </w:t>
            </w:r>
            <w:r w:rsidR="34AA7661" w:rsidRPr="6C905AEE">
              <w:rPr>
                <w:rStyle w:val="None"/>
                <w:rFonts w:ascii="Helvetica Neue" w:hAnsi="Helvetica Neue"/>
                <w:b/>
                <w:bCs/>
                <w:sz w:val="15"/>
                <w:szCs w:val="15"/>
              </w:rPr>
              <w:t>developed,</w:t>
            </w:r>
            <w:r w:rsidRPr="6C905AEE">
              <w:rPr>
                <w:rStyle w:val="None"/>
                <w:rFonts w:ascii="Helvetica Neue" w:hAnsi="Helvetica Neue"/>
                <w:b/>
                <w:bCs/>
                <w:sz w:val="15"/>
                <w:szCs w:val="15"/>
              </w:rPr>
              <w:t xml:space="preserve"> and questions align with operator or destination being presented</w:t>
            </w:r>
          </w:p>
          <w:p w14:paraId="63744142" w14:textId="2EEAC4FB" w:rsidR="00796888" w:rsidRDefault="00796888" w:rsidP="6C905AEE">
            <w:pPr>
              <w:pStyle w:val="BodyA"/>
              <w:spacing w:after="0" w:line="240" w:lineRule="auto"/>
              <w:jc w:val="center"/>
              <w:rPr>
                <w:rStyle w:val="None"/>
                <w:rFonts w:ascii="Helvetica Neue" w:hAnsi="Helvetica Neue"/>
                <w:b/>
                <w:bCs/>
                <w:sz w:val="15"/>
                <w:szCs w:val="15"/>
              </w:rPr>
            </w:pP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41141E2C" w14:textId="7BEE01F2" w:rsidR="00796888" w:rsidRDefault="4A48B5B1"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 </w:t>
            </w:r>
            <w:r w:rsidR="432EA2F4" w:rsidRPr="6C905AEE">
              <w:rPr>
                <w:rStyle w:val="None"/>
                <w:rFonts w:ascii="Helvetica Neue" w:hAnsi="Helvetica Neue"/>
                <w:b/>
                <w:bCs/>
                <w:sz w:val="15"/>
                <w:szCs w:val="15"/>
              </w:rPr>
              <w:t xml:space="preserve">Information is present in a logical sequence, answers are well </w:t>
            </w:r>
            <w:r w:rsidR="3C8DB62A" w:rsidRPr="6C905AEE">
              <w:rPr>
                <w:rStyle w:val="None"/>
                <w:rFonts w:ascii="Helvetica Neue" w:hAnsi="Helvetica Neue"/>
                <w:b/>
                <w:bCs/>
                <w:sz w:val="15"/>
                <w:szCs w:val="15"/>
              </w:rPr>
              <w:t>developed,</w:t>
            </w:r>
            <w:r w:rsidR="432EA2F4" w:rsidRPr="6C905AEE">
              <w:rPr>
                <w:rStyle w:val="None"/>
                <w:rFonts w:ascii="Helvetica Neue" w:hAnsi="Helvetica Neue"/>
                <w:b/>
                <w:bCs/>
                <w:sz w:val="15"/>
                <w:szCs w:val="15"/>
              </w:rPr>
              <w:t xml:space="preserve"> and questions align with operator or destination being presented</w:t>
            </w:r>
          </w:p>
          <w:p w14:paraId="7DF8787C" w14:textId="338A5865" w:rsidR="00796888" w:rsidRDefault="00796888" w:rsidP="6C905AEE">
            <w:pPr>
              <w:pStyle w:val="BodyA"/>
              <w:spacing w:after="0" w:line="240" w:lineRule="auto"/>
              <w:jc w:val="center"/>
              <w:rPr>
                <w:rStyle w:val="None"/>
                <w:rFonts w:ascii="Helvetica Neue" w:hAnsi="Helvetica Neue"/>
                <w:b/>
                <w:bCs/>
                <w:sz w:val="15"/>
                <w:szCs w:val="15"/>
              </w:rPr>
            </w:pPr>
          </w:p>
        </w:tc>
      </w:tr>
      <w:tr w:rsidR="00796888" w14:paraId="48A94006" w14:textId="77777777" w:rsidTr="62CA45B8">
        <w:trPr>
          <w:trHeight w:val="1286"/>
          <w:jc w:val="center"/>
        </w:trPr>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4419D15A" w14:textId="77777777" w:rsidR="00796888" w:rsidRDefault="00B23C3C">
            <w:pPr>
              <w:pStyle w:val="BodyA"/>
              <w:jc w:val="center"/>
            </w:pPr>
            <w:r>
              <w:rPr>
                <w:rStyle w:val="None"/>
                <w:rFonts w:ascii="Helvetica Neue" w:hAnsi="Helvetica Neue"/>
                <w:b/>
                <w:bCs/>
                <w:sz w:val="15"/>
                <w:szCs w:val="15"/>
              </w:rPr>
              <w:t>Reflection</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2D8151D9" w14:textId="2F1476C7" w:rsidR="00796888" w:rsidRDefault="4A48B5B1"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A</w:t>
            </w:r>
            <w:r w:rsidR="1EFD9968" w:rsidRPr="6C905AEE">
              <w:rPr>
                <w:rStyle w:val="None"/>
                <w:rFonts w:ascii="Helvetica Neue" w:hAnsi="Helvetica Neue"/>
                <w:b/>
                <w:bCs/>
                <w:sz w:val="15"/>
                <w:szCs w:val="15"/>
              </w:rPr>
              <w:t>ll a</w:t>
            </w:r>
            <w:r w:rsidRPr="6C905AEE">
              <w:rPr>
                <w:rStyle w:val="None"/>
                <w:rFonts w:ascii="Helvetica Neue" w:hAnsi="Helvetica Neue"/>
                <w:b/>
                <w:bCs/>
                <w:sz w:val="15"/>
                <w:szCs w:val="15"/>
              </w:rPr>
              <w:t xml:space="preserve">nswers need some </w:t>
            </w:r>
            <w:r w:rsidR="45692EF5" w:rsidRPr="6C905AEE">
              <w:rPr>
                <w:rStyle w:val="None"/>
                <w:rFonts w:ascii="Helvetica Neue" w:hAnsi="Helvetica Neue"/>
                <w:b/>
                <w:bCs/>
                <w:sz w:val="15"/>
                <w:szCs w:val="15"/>
              </w:rPr>
              <w:t>development</w:t>
            </w:r>
            <w:r w:rsidRPr="6C905AEE">
              <w:rPr>
                <w:rStyle w:val="None"/>
                <w:rFonts w:ascii="Helvetica Neue" w:hAnsi="Helvetica Neue"/>
                <w:b/>
                <w:bCs/>
                <w:sz w:val="15"/>
                <w:szCs w:val="15"/>
              </w:rPr>
              <w:t xml:space="preserve"> </w:t>
            </w:r>
            <w:r w:rsidR="2AD7CB64" w:rsidRPr="6C905AEE">
              <w:rPr>
                <w:rStyle w:val="None"/>
                <w:rFonts w:ascii="Helvetica Neue" w:hAnsi="Helvetica Neue"/>
                <w:b/>
                <w:bCs/>
                <w:sz w:val="15"/>
                <w:szCs w:val="15"/>
              </w:rPr>
              <w:t>or are not answered clearly.</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552DB7BD" w14:textId="67B468C2" w:rsidR="00796888" w:rsidRDefault="4A48B5B1">
            <w:pPr>
              <w:pStyle w:val="BodyA"/>
              <w:spacing w:after="0" w:line="240" w:lineRule="auto"/>
              <w:jc w:val="center"/>
            </w:pPr>
            <w:r w:rsidRPr="6C905AEE">
              <w:rPr>
                <w:rStyle w:val="None"/>
                <w:rFonts w:ascii="Helvetica Neue" w:hAnsi="Helvetica Neue"/>
                <w:b/>
                <w:bCs/>
                <w:sz w:val="15"/>
                <w:szCs w:val="15"/>
              </w:rPr>
              <w:t xml:space="preserve"> </w:t>
            </w:r>
            <w:r w:rsidR="4C2D15EE" w:rsidRPr="6C905AEE">
              <w:rPr>
                <w:rStyle w:val="None"/>
                <w:rFonts w:ascii="Helvetica Neue" w:hAnsi="Helvetica Neue"/>
                <w:b/>
                <w:bCs/>
                <w:sz w:val="15"/>
                <w:szCs w:val="15"/>
              </w:rPr>
              <w:t xml:space="preserve">Some good </w:t>
            </w:r>
            <w:r w:rsidRPr="6C905AEE">
              <w:rPr>
                <w:rStyle w:val="None"/>
                <w:rFonts w:ascii="Helvetica Neue" w:hAnsi="Helvetica Neue"/>
                <w:b/>
                <w:bCs/>
                <w:sz w:val="15"/>
                <w:szCs w:val="15"/>
              </w:rPr>
              <w:t>answers to questions</w:t>
            </w:r>
            <w:r w:rsidR="5537C635" w:rsidRPr="6C905AEE">
              <w:rPr>
                <w:rStyle w:val="None"/>
                <w:rFonts w:ascii="Helvetica Neue" w:hAnsi="Helvetica Neue"/>
                <w:b/>
                <w:bCs/>
                <w:sz w:val="15"/>
                <w:szCs w:val="15"/>
              </w:rPr>
              <w:t xml:space="preserve"> but </w:t>
            </w:r>
            <w:bookmarkStart w:id="1" w:name="_Int_Tw17RqOl"/>
            <w:r w:rsidR="5537C635" w:rsidRPr="6C905AEE">
              <w:rPr>
                <w:rStyle w:val="None"/>
                <w:rFonts w:ascii="Helvetica Neue" w:hAnsi="Helvetica Neue"/>
                <w:b/>
                <w:bCs/>
                <w:sz w:val="15"/>
                <w:szCs w:val="15"/>
              </w:rPr>
              <w:t>needs</w:t>
            </w:r>
            <w:bookmarkEnd w:id="1"/>
            <w:r w:rsidR="5537C635" w:rsidRPr="6C905AEE">
              <w:rPr>
                <w:rStyle w:val="None"/>
                <w:rFonts w:ascii="Helvetica Neue" w:hAnsi="Helvetica Neue"/>
                <w:b/>
                <w:bCs/>
                <w:sz w:val="15"/>
                <w:szCs w:val="15"/>
              </w:rPr>
              <w:t xml:space="preserve"> further development or clarification</w:t>
            </w:r>
            <w:r w:rsidRPr="6C905AEE">
              <w:rPr>
                <w:rStyle w:val="None"/>
                <w:rFonts w:ascii="Helvetica Neue" w:hAnsi="Helvetica Neue"/>
                <w:b/>
                <w:bCs/>
                <w:sz w:val="15"/>
                <w:szCs w:val="15"/>
              </w:rPr>
              <w:t xml:space="preserve">.  </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55EEB98E" w14:textId="7AF36112" w:rsidR="00796888" w:rsidRDefault="4A48B5B1" w:rsidP="6C905AEE">
            <w:pPr>
              <w:pStyle w:val="BodyA"/>
              <w:spacing w:after="0" w:line="240" w:lineRule="auto"/>
              <w:jc w:val="center"/>
              <w:rPr>
                <w:rStyle w:val="None"/>
                <w:rFonts w:ascii="Helvetica Neue" w:hAnsi="Helvetica Neue"/>
                <w:b/>
                <w:bCs/>
                <w:sz w:val="15"/>
                <w:szCs w:val="15"/>
              </w:rPr>
            </w:pPr>
            <w:r w:rsidRPr="6C905AEE">
              <w:rPr>
                <w:rStyle w:val="None"/>
                <w:rFonts w:ascii="Helvetica Neue" w:hAnsi="Helvetica Neue"/>
                <w:b/>
                <w:bCs/>
                <w:sz w:val="15"/>
                <w:szCs w:val="15"/>
              </w:rPr>
              <w:t xml:space="preserve">Good answers to questions. </w:t>
            </w:r>
          </w:p>
        </w:tc>
        <w:tc>
          <w:tcPr>
            <w:tcW w:w="1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Mar>
              <w:top w:w="80" w:type="dxa"/>
              <w:left w:w="80" w:type="dxa"/>
              <w:bottom w:w="80" w:type="dxa"/>
              <w:right w:w="80" w:type="dxa"/>
            </w:tcMar>
          </w:tcPr>
          <w:p w14:paraId="42516C01" w14:textId="26E96C18" w:rsidR="00796888" w:rsidRDefault="4A48B5B1">
            <w:pPr>
              <w:pStyle w:val="BodyA"/>
              <w:spacing w:after="0" w:line="240" w:lineRule="auto"/>
              <w:jc w:val="center"/>
            </w:pPr>
            <w:r w:rsidRPr="62CA45B8">
              <w:rPr>
                <w:rStyle w:val="None"/>
                <w:rFonts w:ascii="Helvetica Neue" w:hAnsi="Helvetica Neue"/>
                <w:b/>
                <w:bCs/>
                <w:sz w:val="15"/>
                <w:szCs w:val="15"/>
              </w:rPr>
              <w:t xml:space="preserve">Answers to the reflection questions show a great deal of thought and are clearly expressed.  </w:t>
            </w:r>
          </w:p>
        </w:tc>
      </w:tr>
    </w:tbl>
    <w:p w14:paraId="200A01F8" w14:textId="77777777" w:rsidR="00796888" w:rsidRDefault="00796888">
      <w:pPr>
        <w:pStyle w:val="BodyA"/>
        <w:widowControl w:val="0"/>
        <w:spacing w:line="240" w:lineRule="auto"/>
        <w:jc w:val="center"/>
        <w:rPr>
          <w:rStyle w:val="None"/>
          <w:rFonts w:ascii="Arial" w:eastAsia="Arial" w:hAnsi="Arial" w:cs="Arial"/>
          <w:b/>
          <w:bCs/>
          <w:sz w:val="24"/>
          <w:szCs w:val="24"/>
          <w:u w:val="single"/>
          <w:lang w:val="it-IT"/>
        </w:rPr>
      </w:pPr>
    </w:p>
    <w:p w14:paraId="3038BB21" w14:textId="77777777" w:rsidR="0064107D" w:rsidRDefault="0064107D" w:rsidP="6959EC16">
      <w:pPr>
        <w:pStyle w:val="BodyA"/>
        <w:jc w:val="center"/>
        <w:rPr>
          <w:rStyle w:val="None"/>
          <w:rFonts w:ascii="Arial" w:eastAsia="Arial" w:hAnsi="Arial" w:cs="Arial"/>
          <w:b/>
          <w:bCs/>
          <w:sz w:val="24"/>
          <w:szCs w:val="24"/>
          <w:u w:val="single"/>
        </w:rPr>
      </w:pPr>
      <w:bookmarkStart w:id="2" w:name="_Hlk54095457"/>
    </w:p>
    <w:p w14:paraId="53D8BCCE" w14:textId="77777777" w:rsidR="0064107D" w:rsidRDefault="0064107D" w:rsidP="6959EC16">
      <w:pPr>
        <w:pStyle w:val="BodyA"/>
        <w:jc w:val="center"/>
        <w:rPr>
          <w:rStyle w:val="None"/>
          <w:rFonts w:ascii="Arial" w:eastAsia="Arial" w:hAnsi="Arial" w:cs="Arial"/>
          <w:b/>
          <w:bCs/>
          <w:sz w:val="24"/>
          <w:szCs w:val="24"/>
          <w:u w:val="single"/>
        </w:rPr>
      </w:pPr>
    </w:p>
    <w:p w14:paraId="3AFA4E20" w14:textId="0B6F9CA2" w:rsidR="00796888" w:rsidRDefault="63D67FFF" w:rsidP="6959EC16">
      <w:pPr>
        <w:pStyle w:val="BodyA"/>
        <w:jc w:val="center"/>
        <w:rPr>
          <w:rStyle w:val="None"/>
          <w:rFonts w:ascii="Arial" w:eastAsia="Arial" w:hAnsi="Arial" w:cs="Arial"/>
          <w:b/>
          <w:bCs/>
          <w:sz w:val="24"/>
          <w:szCs w:val="24"/>
          <w:u w:val="single"/>
        </w:rPr>
      </w:pPr>
      <w:r w:rsidRPr="6959EC16">
        <w:rPr>
          <w:rStyle w:val="None"/>
          <w:rFonts w:ascii="Arial" w:eastAsia="Arial" w:hAnsi="Arial" w:cs="Arial"/>
          <w:b/>
          <w:bCs/>
          <w:sz w:val="24"/>
          <w:szCs w:val="24"/>
          <w:u w:val="single"/>
        </w:rPr>
        <w:lastRenderedPageBreak/>
        <w:t>Sample Interview Questions</w:t>
      </w:r>
    </w:p>
    <w:p w14:paraId="5E52A267" w14:textId="07E8879D" w:rsidR="63D67FFF" w:rsidRDefault="63D67FFF" w:rsidP="6959EC16">
      <w:pPr>
        <w:pStyle w:val="BodyA"/>
        <w:rPr>
          <w:rStyle w:val="None"/>
          <w:rFonts w:ascii="Arial" w:eastAsia="Arial" w:hAnsi="Arial" w:cs="Arial"/>
          <w:b/>
          <w:bCs/>
          <w:sz w:val="24"/>
          <w:szCs w:val="24"/>
        </w:rPr>
      </w:pPr>
      <w:r w:rsidRPr="6959EC16">
        <w:rPr>
          <w:rStyle w:val="None"/>
          <w:rFonts w:ascii="Arial" w:eastAsia="Arial" w:hAnsi="Arial" w:cs="Arial"/>
          <w:b/>
          <w:bCs/>
          <w:sz w:val="24"/>
          <w:szCs w:val="24"/>
        </w:rPr>
        <w:t>K-</w:t>
      </w:r>
      <w:r w:rsidR="0064107D">
        <w:rPr>
          <w:rStyle w:val="None"/>
          <w:rFonts w:ascii="Arial" w:eastAsia="Arial" w:hAnsi="Arial" w:cs="Arial"/>
          <w:b/>
          <w:bCs/>
          <w:sz w:val="24"/>
          <w:szCs w:val="24"/>
        </w:rPr>
        <w:t>5</w:t>
      </w:r>
    </w:p>
    <w:p w14:paraId="2E44A139" w14:textId="5AC3FDE2" w:rsidR="6959EC16" w:rsidRDefault="0064107D" w:rsidP="6959EC16">
      <w:pPr>
        <w:pStyle w:val="BodyA"/>
        <w:numPr>
          <w:ilvl w:val="0"/>
          <w:numId w:val="3"/>
        </w:numPr>
        <w:rPr>
          <w:rStyle w:val="None"/>
          <w:rFonts w:ascii="Arial" w:eastAsia="Arial" w:hAnsi="Arial" w:cs="Arial"/>
          <w:sz w:val="24"/>
          <w:szCs w:val="24"/>
        </w:rPr>
      </w:pPr>
      <w:r w:rsidRPr="0064107D">
        <w:rPr>
          <w:rStyle w:val="None"/>
          <w:rFonts w:ascii="Arial" w:eastAsia="Arial" w:hAnsi="Arial" w:cs="Arial"/>
          <w:sz w:val="24"/>
          <w:szCs w:val="24"/>
        </w:rPr>
        <w:t>How many fish do New Brunswickers catch in a day?</w:t>
      </w:r>
      <w:r>
        <w:rPr>
          <w:rStyle w:val="None"/>
          <w:rFonts w:ascii="Arial" w:eastAsia="Arial" w:hAnsi="Arial" w:cs="Arial"/>
          <w:sz w:val="24"/>
          <w:szCs w:val="24"/>
        </w:rPr>
        <w:t xml:space="preserve"> – ParksNB/ FirstNationsTourism</w:t>
      </w:r>
    </w:p>
    <w:p w14:paraId="2BEFAA3C" w14:textId="2C540951" w:rsidR="0064107D" w:rsidRDefault="0064107D" w:rsidP="6959EC16">
      <w:pPr>
        <w:pStyle w:val="BodyA"/>
        <w:numPr>
          <w:ilvl w:val="0"/>
          <w:numId w:val="3"/>
        </w:numPr>
        <w:rPr>
          <w:rStyle w:val="None"/>
          <w:rFonts w:ascii="Arial" w:eastAsia="Arial" w:hAnsi="Arial" w:cs="Arial"/>
          <w:sz w:val="24"/>
          <w:szCs w:val="24"/>
        </w:rPr>
      </w:pPr>
      <w:r>
        <w:rPr>
          <w:rStyle w:val="None"/>
          <w:rFonts w:ascii="Arial" w:eastAsia="Arial" w:hAnsi="Arial" w:cs="Arial"/>
          <w:sz w:val="24"/>
          <w:szCs w:val="24"/>
        </w:rPr>
        <w:t>What happens to all the food garbage in restaurants? – Many suggested restaurants</w:t>
      </w:r>
    </w:p>
    <w:p w14:paraId="2EF62259" w14:textId="1C21E924" w:rsidR="0064107D" w:rsidRPr="0064107D" w:rsidRDefault="0064107D" w:rsidP="6959EC16">
      <w:pPr>
        <w:pStyle w:val="BodyA"/>
        <w:numPr>
          <w:ilvl w:val="0"/>
          <w:numId w:val="3"/>
        </w:numPr>
        <w:rPr>
          <w:rStyle w:val="None"/>
          <w:rFonts w:ascii="Arial" w:eastAsia="Arial" w:hAnsi="Arial" w:cs="Arial"/>
          <w:sz w:val="24"/>
          <w:szCs w:val="24"/>
        </w:rPr>
      </w:pPr>
      <w:r>
        <w:rPr>
          <w:rStyle w:val="None"/>
          <w:rFonts w:ascii="Arial" w:eastAsia="Arial" w:hAnsi="Arial" w:cs="Arial"/>
          <w:sz w:val="24"/>
          <w:szCs w:val="24"/>
        </w:rPr>
        <w:t>Would more types of birds live in the park if people never went? – ParksNB/ NatureNB</w:t>
      </w:r>
    </w:p>
    <w:p w14:paraId="3F626EAA" w14:textId="4817E14F" w:rsidR="63D67FFF" w:rsidRDefault="63D67FFF" w:rsidP="6959EC16">
      <w:pPr>
        <w:pStyle w:val="BodyA"/>
        <w:rPr>
          <w:rStyle w:val="None"/>
          <w:rFonts w:ascii="Arial" w:eastAsia="Arial" w:hAnsi="Arial" w:cs="Arial"/>
          <w:b/>
          <w:bCs/>
          <w:sz w:val="24"/>
          <w:szCs w:val="24"/>
        </w:rPr>
      </w:pPr>
      <w:r w:rsidRPr="6959EC16">
        <w:rPr>
          <w:rStyle w:val="None"/>
          <w:rFonts w:ascii="Arial" w:eastAsia="Arial" w:hAnsi="Arial" w:cs="Arial"/>
          <w:b/>
          <w:bCs/>
          <w:sz w:val="24"/>
          <w:szCs w:val="24"/>
        </w:rPr>
        <w:t>6-8</w:t>
      </w:r>
    </w:p>
    <w:p w14:paraId="7814FE1F" w14:textId="741D028D" w:rsidR="6959EC16" w:rsidRPr="002507F0" w:rsidRDefault="002507F0" w:rsidP="6959EC16">
      <w:pPr>
        <w:pStyle w:val="BodyA"/>
        <w:numPr>
          <w:ilvl w:val="0"/>
          <w:numId w:val="2"/>
        </w:numPr>
        <w:rPr>
          <w:rStyle w:val="None"/>
          <w:rFonts w:ascii="Arial" w:eastAsia="Arial" w:hAnsi="Arial" w:cs="Arial"/>
          <w:b/>
          <w:bCs/>
          <w:sz w:val="24"/>
          <w:szCs w:val="24"/>
          <w:lang w:val="fr-FR"/>
        </w:rPr>
      </w:pPr>
      <w:r w:rsidRPr="002507F0">
        <w:rPr>
          <w:rStyle w:val="None"/>
          <w:rFonts w:ascii="Arial" w:eastAsia="Arial" w:hAnsi="Arial" w:cs="Arial"/>
          <w:sz w:val="24"/>
          <w:szCs w:val="24"/>
          <w:lang w:val="fr-FR"/>
        </w:rPr>
        <w:t>Qu’est-ce que vous f</w:t>
      </w:r>
      <w:r>
        <w:rPr>
          <w:rStyle w:val="None"/>
          <w:rFonts w:ascii="Arial" w:eastAsia="Arial" w:hAnsi="Arial" w:cs="Arial"/>
          <w:sz w:val="24"/>
          <w:szCs w:val="24"/>
          <w:lang w:val="fr-FR"/>
        </w:rPr>
        <w:t>aites pour assurer la durabilité ? – Huntsman Aquarium</w:t>
      </w:r>
    </w:p>
    <w:p w14:paraId="17F7C4A6" w14:textId="75E803DF" w:rsidR="002507F0" w:rsidRPr="002507F0" w:rsidRDefault="002507F0" w:rsidP="6959EC16">
      <w:pPr>
        <w:pStyle w:val="BodyA"/>
        <w:numPr>
          <w:ilvl w:val="0"/>
          <w:numId w:val="2"/>
        </w:numPr>
        <w:rPr>
          <w:rStyle w:val="None"/>
          <w:rFonts w:ascii="Arial" w:eastAsia="Arial" w:hAnsi="Arial" w:cs="Arial"/>
          <w:b/>
          <w:bCs/>
          <w:sz w:val="24"/>
          <w:szCs w:val="24"/>
          <w:lang w:val="fr-FR"/>
        </w:rPr>
      </w:pPr>
      <w:r>
        <w:rPr>
          <w:rStyle w:val="None"/>
          <w:rFonts w:ascii="Arial" w:eastAsia="Arial" w:hAnsi="Arial" w:cs="Arial"/>
          <w:sz w:val="24"/>
          <w:szCs w:val="24"/>
          <w:lang w:val="fr-FR"/>
        </w:rPr>
        <w:t xml:space="preserve">Comment </w:t>
      </w:r>
      <w:r w:rsidRPr="002507F0">
        <w:rPr>
          <w:rStyle w:val="None"/>
          <w:rFonts w:ascii="Arial" w:eastAsia="Arial" w:hAnsi="Arial" w:cs="Arial"/>
          <w:sz w:val="24"/>
          <w:szCs w:val="24"/>
          <w:lang w:val="fr-FR"/>
        </w:rPr>
        <w:t>le zoo assure-t-il la durabilité avec tous les enclos pour animaux</w:t>
      </w:r>
      <w:r>
        <w:rPr>
          <w:rStyle w:val="None"/>
          <w:rFonts w:ascii="Arial" w:eastAsia="Arial" w:hAnsi="Arial" w:cs="Arial"/>
          <w:sz w:val="24"/>
          <w:szCs w:val="24"/>
          <w:lang w:val="fr-FR"/>
        </w:rPr>
        <w:t> ? Zoo Moncton</w:t>
      </w:r>
    </w:p>
    <w:p w14:paraId="60E97F4A" w14:textId="7CCB1861" w:rsidR="002507F0" w:rsidRPr="002507F0" w:rsidRDefault="002507F0" w:rsidP="6959EC16">
      <w:pPr>
        <w:pStyle w:val="BodyA"/>
        <w:numPr>
          <w:ilvl w:val="0"/>
          <w:numId w:val="2"/>
        </w:numPr>
        <w:rPr>
          <w:rStyle w:val="None"/>
          <w:rFonts w:ascii="Arial" w:eastAsia="Arial" w:hAnsi="Arial" w:cs="Arial"/>
          <w:b/>
          <w:bCs/>
          <w:sz w:val="24"/>
          <w:szCs w:val="24"/>
        </w:rPr>
      </w:pPr>
      <w:r>
        <w:rPr>
          <w:rStyle w:val="None"/>
          <w:rFonts w:ascii="Arial" w:eastAsia="Arial" w:hAnsi="Arial" w:cs="Arial"/>
          <w:sz w:val="24"/>
          <w:szCs w:val="24"/>
          <w:lang w:val="fr-FR"/>
        </w:rPr>
        <w:t xml:space="preserve">Comment peut-on réduire les plastiques/déchets à Fundy ? </w:t>
      </w:r>
      <w:r w:rsidRPr="002507F0">
        <w:rPr>
          <w:rStyle w:val="None"/>
          <w:rFonts w:ascii="Arial" w:eastAsia="Arial" w:hAnsi="Arial" w:cs="Arial"/>
          <w:sz w:val="24"/>
          <w:szCs w:val="24"/>
        </w:rPr>
        <w:t>Fundy Park/ Friends of F</w:t>
      </w:r>
      <w:r>
        <w:rPr>
          <w:rStyle w:val="None"/>
          <w:rFonts w:ascii="Arial" w:eastAsia="Arial" w:hAnsi="Arial" w:cs="Arial"/>
          <w:sz w:val="24"/>
          <w:szCs w:val="24"/>
        </w:rPr>
        <w:t>undy</w:t>
      </w:r>
    </w:p>
    <w:p w14:paraId="2EC14C35" w14:textId="279E6255" w:rsidR="63D67FFF" w:rsidRPr="002507F0" w:rsidRDefault="63D67FFF" w:rsidP="6959EC16">
      <w:pPr>
        <w:pStyle w:val="BodyA"/>
        <w:rPr>
          <w:rStyle w:val="None"/>
          <w:rFonts w:ascii="Arial" w:eastAsia="Arial" w:hAnsi="Arial" w:cs="Arial"/>
          <w:b/>
          <w:bCs/>
          <w:sz w:val="24"/>
          <w:szCs w:val="24"/>
          <w:lang w:val="fr-FR"/>
        </w:rPr>
      </w:pPr>
      <w:r w:rsidRPr="002507F0">
        <w:rPr>
          <w:rStyle w:val="None"/>
          <w:rFonts w:ascii="Arial" w:eastAsia="Arial" w:hAnsi="Arial" w:cs="Arial"/>
          <w:b/>
          <w:bCs/>
          <w:sz w:val="24"/>
          <w:szCs w:val="24"/>
          <w:lang w:val="fr-FR"/>
        </w:rPr>
        <w:t>9-12</w:t>
      </w:r>
    </w:p>
    <w:p w14:paraId="45B51CB1" w14:textId="041DC41A" w:rsidR="6959EC16" w:rsidRDefault="0064107D" w:rsidP="6959EC16">
      <w:pPr>
        <w:pStyle w:val="BodyA"/>
        <w:numPr>
          <w:ilvl w:val="0"/>
          <w:numId w:val="1"/>
        </w:numPr>
        <w:rPr>
          <w:rStyle w:val="None"/>
          <w:rFonts w:ascii="Arial" w:eastAsia="Arial" w:hAnsi="Arial" w:cs="Arial"/>
          <w:sz w:val="24"/>
          <w:szCs w:val="24"/>
        </w:rPr>
      </w:pPr>
      <w:r w:rsidRPr="0064107D">
        <w:rPr>
          <w:rStyle w:val="None"/>
          <w:rFonts w:ascii="Arial" w:eastAsia="Arial" w:hAnsi="Arial" w:cs="Arial"/>
          <w:sz w:val="24"/>
          <w:szCs w:val="24"/>
        </w:rPr>
        <w:t>Since you have your business on the river, what steps are you taking to see that the river is not polluted or damaged.</w:t>
      </w:r>
    </w:p>
    <w:p w14:paraId="04F8DB16" w14:textId="674232C0" w:rsidR="0064107D" w:rsidRDefault="002507F0" w:rsidP="6959EC16">
      <w:pPr>
        <w:pStyle w:val="BodyA"/>
        <w:numPr>
          <w:ilvl w:val="0"/>
          <w:numId w:val="1"/>
        </w:numPr>
        <w:rPr>
          <w:rStyle w:val="None"/>
          <w:rFonts w:ascii="Arial" w:eastAsia="Arial" w:hAnsi="Arial" w:cs="Arial"/>
          <w:sz w:val="24"/>
          <w:szCs w:val="24"/>
        </w:rPr>
      </w:pPr>
      <w:r w:rsidRPr="002507F0">
        <w:rPr>
          <w:rStyle w:val="None"/>
          <w:rFonts w:ascii="Arial" w:eastAsia="Arial" w:hAnsi="Arial" w:cs="Arial"/>
          <w:sz w:val="24"/>
          <w:szCs w:val="24"/>
        </w:rPr>
        <w:t>After you’ve hooked a fish, what steps do you take to make sure it survives when you release it?</w:t>
      </w:r>
    </w:p>
    <w:p w14:paraId="71A1D0B4" w14:textId="2471E999" w:rsidR="002507F0" w:rsidRPr="0064107D" w:rsidRDefault="002507F0" w:rsidP="6959EC16">
      <w:pPr>
        <w:pStyle w:val="BodyA"/>
        <w:numPr>
          <w:ilvl w:val="0"/>
          <w:numId w:val="1"/>
        </w:numPr>
        <w:rPr>
          <w:rStyle w:val="None"/>
          <w:rFonts w:ascii="Arial" w:eastAsia="Arial" w:hAnsi="Arial" w:cs="Arial"/>
          <w:sz w:val="24"/>
          <w:szCs w:val="24"/>
        </w:rPr>
      </w:pPr>
      <w:r w:rsidRPr="002507F0">
        <w:rPr>
          <w:rStyle w:val="None"/>
          <w:rFonts w:ascii="Arial" w:eastAsia="Arial" w:hAnsi="Arial" w:cs="Arial"/>
          <w:sz w:val="24"/>
          <w:szCs w:val="24"/>
        </w:rPr>
        <w:t>What are you doing to ensure that the water around Middle Island is not being contaminated by garbage liquid (sewage?).</w:t>
      </w:r>
    </w:p>
    <w:p w14:paraId="2F9402F5" w14:textId="77D3A224" w:rsidR="00796888" w:rsidRDefault="00BC7F50">
      <w:pPr>
        <w:pStyle w:val="BodyA"/>
        <w:jc w:val="center"/>
        <w:rPr>
          <w:rStyle w:val="None"/>
          <w:rFonts w:ascii="Arial" w:eastAsia="Arial" w:hAnsi="Arial" w:cs="Arial"/>
          <w:sz w:val="24"/>
          <w:szCs w:val="24"/>
          <w:shd w:val="clear" w:color="auto" w:fill="FFFF00"/>
        </w:rPr>
      </w:pPr>
      <w:r>
        <w:rPr>
          <w:rStyle w:val="None"/>
          <w:rFonts w:ascii="Arial" w:hAnsi="Arial"/>
          <w:b/>
          <w:bCs/>
          <w:sz w:val="24"/>
          <w:szCs w:val="24"/>
          <w:u w:val="single"/>
        </w:rPr>
        <w:t>Judging checklist questions</w:t>
      </w:r>
    </w:p>
    <w:p w14:paraId="6B859CBF" w14:textId="721DE59E" w:rsidR="00796888" w:rsidRDefault="4A48B5B1" w:rsidP="6C905AEE">
      <w:pPr>
        <w:pStyle w:val="BodyA"/>
        <w:rPr>
          <w:rStyle w:val="None"/>
          <w:rFonts w:ascii="Arial" w:eastAsia="Arial" w:hAnsi="Arial" w:cs="Arial"/>
          <w:b/>
          <w:bCs/>
          <w:sz w:val="24"/>
          <w:szCs w:val="24"/>
        </w:rPr>
      </w:pPr>
      <w:r w:rsidRPr="6C905AEE">
        <w:rPr>
          <w:rStyle w:val="None"/>
          <w:rFonts w:ascii="Arial" w:hAnsi="Arial"/>
          <w:b/>
          <w:bCs/>
          <w:sz w:val="24"/>
          <w:szCs w:val="24"/>
        </w:rPr>
        <w:t>Creativity</w:t>
      </w:r>
      <w:r w:rsidR="3FC082A1" w:rsidRPr="6C905AEE">
        <w:rPr>
          <w:rStyle w:val="None"/>
          <w:rFonts w:ascii="Arial" w:hAnsi="Arial"/>
          <w:b/>
          <w:bCs/>
          <w:sz w:val="24"/>
          <w:szCs w:val="24"/>
        </w:rPr>
        <w:t xml:space="preserve"> and </w:t>
      </w:r>
      <w:r w:rsidR="6441228F" w:rsidRPr="6C905AEE">
        <w:rPr>
          <w:rStyle w:val="None"/>
          <w:rFonts w:ascii="Arial" w:hAnsi="Arial"/>
          <w:b/>
          <w:bCs/>
          <w:sz w:val="24"/>
          <w:szCs w:val="24"/>
        </w:rPr>
        <w:t>R</w:t>
      </w:r>
      <w:r w:rsidR="3FC082A1" w:rsidRPr="6C905AEE">
        <w:rPr>
          <w:rStyle w:val="None"/>
          <w:rFonts w:ascii="Arial" w:hAnsi="Arial"/>
          <w:b/>
          <w:bCs/>
          <w:sz w:val="24"/>
          <w:szCs w:val="24"/>
        </w:rPr>
        <w:t>elevance</w:t>
      </w:r>
      <w:r w:rsidRPr="6C905AEE">
        <w:rPr>
          <w:rStyle w:val="None"/>
          <w:rFonts w:ascii="Arial" w:hAnsi="Arial"/>
          <w:b/>
          <w:bCs/>
          <w:sz w:val="24"/>
          <w:szCs w:val="24"/>
        </w:rPr>
        <w:t>: </w:t>
      </w:r>
    </w:p>
    <w:p w14:paraId="7FDB48D0" w14:textId="77777777" w:rsidR="00796888" w:rsidRDefault="4A48B5B1">
      <w:pPr>
        <w:pStyle w:val="BodyA"/>
        <w:rPr>
          <w:rStyle w:val="None"/>
          <w:rFonts w:ascii="Arial" w:eastAsia="Arial" w:hAnsi="Arial" w:cs="Arial"/>
          <w:sz w:val="24"/>
          <w:szCs w:val="24"/>
        </w:rPr>
      </w:pPr>
      <w:r w:rsidRPr="6C905AEE">
        <w:rPr>
          <w:rStyle w:val="None"/>
          <w:rFonts w:ascii="Arial" w:hAnsi="Arial"/>
          <w:sz w:val="24"/>
          <w:szCs w:val="24"/>
        </w:rPr>
        <w:t>Check out other projects similar to the one you want to make. Try to be original. Don’t be afraid to think “outside the box”.</w:t>
      </w:r>
    </w:p>
    <w:p w14:paraId="1000A010" w14:textId="1C876142" w:rsidR="46271905" w:rsidRDefault="46271905" w:rsidP="6C905AEE">
      <w:pPr>
        <w:pStyle w:val="BodyA"/>
        <w:rPr>
          <w:rStyle w:val="None"/>
          <w:rFonts w:ascii="Arial" w:hAnsi="Arial"/>
          <w:sz w:val="24"/>
          <w:szCs w:val="24"/>
        </w:rPr>
      </w:pPr>
      <w:r w:rsidRPr="6C905AEE">
        <w:rPr>
          <w:rStyle w:val="None"/>
          <w:rFonts w:ascii="Arial" w:hAnsi="Arial"/>
          <w:sz w:val="24"/>
          <w:szCs w:val="24"/>
        </w:rPr>
        <w:t xml:space="preserve">Did you capture the interest of your audience? </w:t>
      </w:r>
    </w:p>
    <w:p w14:paraId="0AE6227C" w14:textId="791EDBEE" w:rsidR="46271905" w:rsidRDefault="46271905" w:rsidP="6C905AEE">
      <w:pPr>
        <w:pStyle w:val="BodyA"/>
        <w:rPr>
          <w:rStyle w:val="None"/>
          <w:rFonts w:ascii="Arial" w:hAnsi="Arial"/>
          <w:sz w:val="24"/>
          <w:szCs w:val="24"/>
        </w:rPr>
      </w:pPr>
      <w:r w:rsidRPr="6C905AEE">
        <w:rPr>
          <w:rStyle w:val="None"/>
          <w:rFonts w:ascii="Arial" w:hAnsi="Arial"/>
          <w:sz w:val="24"/>
          <w:szCs w:val="24"/>
        </w:rPr>
        <w:t>Did you focus the questions on your specific destination or operator?</w:t>
      </w:r>
    </w:p>
    <w:p w14:paraId="1A8561DB" w14:textId="77777777" w:rsidR="00796888" w:rsidRDefault="4A48B5B1">
      <w:pPr>
        <w:pStyle w:val="BodyA"/>
        <w:rPr>
          <w:rStyle w:val="None"/>
          <w:rFonts w:ascii="Arial" w:eastAsia="Arial" w:hAnsi="Arial" w:cs="Arial"/>
          <w:b/>
          <w:bCs/>
          <w:sz w:val="24"/>
          <w:szCs w:val="24"/>
        </w:rPr>
      </w:pPr>
      <w:r w:rsidRPr="6C905AEE">
        <w:rPr>
          <w:rStyle w:val="None"/>
          <w:rFonts w:ascii="Arial" w:hAnsi="Arial"/>
          <w:b/>
          <w:bCs/>
          <w:sz w:val="24"/>
          <w:szCs w:val="24"/>
        </w:rPr>
        <w:t xml:space="preserve">Quality: </w:t>
      </w:r>
    </w:p>
    <w:p w14:paraId="1C78574F" w14:textId="07FDDFDA" w:rsidR="7E6567D2" w:rsidRDefault="7E6567D2" w:rsidP="6C905AEE">
      <w:pPr>
        <w:pStyle w:val="BodyA"/>
        <w:rPr>
          <w:rStyle w:val="None"/>
          <w:rFonts w:ascii="Arial" w:hAnsi="Arial"/>
          <w:sz w:val="24"/>
          <w:szCs w:val="24"/>
        </w:rPr>
      </w:pPr>
      <w:r w:rsidRPr="6C905AEE">
        <w:rPr>
          <w:rStyle w:val="None"/>
          <w:rFonts w:ascii="Arial" w:hAnsi="Arial"/>
          <w:sz w:val="24"/>
          <w:szCs w:val="24"/>
        </w:rPr>
        <w:t>Did you research your operator or destination well enough to answer questions?</w:t>
      </w:r>
    </w:p>
    <w:p w14:paraId="2DA001E5" w14:textId="1E27B715" w:rsidR="7E6567D2" w:rsidRDefault="7E6567D2" w:rsidP="6C905AEE">
      <w:pPr>
        <w:pStyle w:val="BodyA"/>
        <w:rPr>
          <w:rStyle w:val="None"/>
          <w:rFonts w:ascii="Arial" w:hAnsi="Arial"/>
          <w:sz w:val="24"/>
          <w:szCs w:val="24"/>
        </w:rPr>
      </w:pPr>
      <w:r w:rsidRPr="6C905AEE">
        <w:rPr>
          <w:rStyle w:val="None"/>
          <w:rFonts w:ascii="Arial" w:hAnsi="Arial"/>
          <w:sz w:val="24"/>
          <w:szCs w:val="24"/>
        </w:rPr>
        <w:t>Did you check to make sure your questions are in logical order?</w:t>
      </w:r>
    </w:p>
    <w:p w14:paraId="3A6DD837" w14:textId="7F63F93A" w:rsidR="7E6567D2" w:rsidRDefault="7E6567D2" w:rsidP="6C905AEE">
      <w:pPr>
        <w:pStyle w:val="BodyA"/>
        <w:rPr>
          <w:rStyle w:val="None"/>
          <w:rFonts w:ascii="Arial" w:hAnsi="Arial"/>
          <w:sz w:val="24"/>
          <w:szCs w:val="24"/>
        </w:rPr>
      </w:pPr>
      <w:r w:rsidRPr="6C905AEE">
        <w:rPr>
          <w:rStyle w:val="None"/>
          <w:rFonts w:ascii="Arial" w:hAnsi="Arial"/>
          <w:sz w:val="24"/>
          <w:szCs w:val="24"/>
        </w:rPr>
        <w:t>Did you put some thought into the answers and how they were developed?</w:t>
      </w:r>
    </w:p>
    <w:p w14:paraId="000D45C1" w14:textId="66F48D8F" w:rsidR="00796888" w:rsidRPr="00BC7F50" w:rsidRDefault="00BC7F50" w:rsidP="00BC7F50">
      <w:pPr>
        <w:jc w:val="center"/>
        <w:rPr>
          <w:rStyle w:val="None"/>
          <w:rFonts w:ascii="Arial" w:hAnsi="Arial"/>
          <w:b/>
          <w:bCs/>
          <w:u w:val="single"/>
        </w:rPr>
      </w:pPr>
      <w:r>
        <w:rPr>
          <w:rStyle w:val="None"/>
          <w:rFonts w:ascii="Arial" w:hAnsi="Arial"/>
          <w:b/>
          <w:bCs/>
          <w:u w:val="single"/>
        </w:rPr>
        <w:lastRenderedPageBreak/>
        <w:t>Suggestions</w:t>
      </w:r>
    </w:p>
    <w:p w14:paraId="18399B89" w14:textId="77777777" w:rsidR="00796888" w:rsidRDefault="00B23C3C">
      <w:pPr>
        <w:pStyle w:val="ListParagraph"/>
        <w:numPr>
          <w:ilvl w:val="0"/>
          <w:numId w:val="13"/>
        </w:numPr>
        <w:rPr>
          <w:sz w:val="24"/>
          <w:szCs w:val="24"/>
        </w:rPr>
      </w:pPr>
      <w:r>
        <w:rPr>
          <w:rStyle w:val="None"/>
          <w:rFonts w:ascii="Arial" w:hAnsi="Arial"/>
          <w:sz w:val="24"/>
          <w:szCs w:val="24"/>
        </w:rPr>
        <w:t>Why did you choose the tourism operator/attraction that you did?</w:t>
      </w:r>
    </w:p>
    <w:p w14:paraId="7510A6DE" w14:textId="77777777" w:rsidR="00796888" w:rsidRDefault="00B23C3C">
      <w:pPr>
        <w:pStyle w:val="ListParagraph"/>
        <w:numPr>
          <w:ilvl w:val="0"/>
          <w:numId w:val="13"/>
        </w:numPr>
        <w:rPr>
          <w:sz w:val="24"/>
          <w:szCs w:val="24"/>
        </w:rPr>
      </w:pPr>
      <w:r>
        <w:rPr>
          <w:rStyle w:val="None"/>
          <w:rFonts w:ascii="Arial" w:hAnsi="Arial"/>
          <w:sz w:val="24"/>
          <w:szCs w:val="24"/>
        </w:rPr>
        <w:t>What challenges did you face in producing your project?</w:t>
      </w:r>
    </w:p>
    <w:p w14:paraId="1ADE80D0" w14:textId="77777777" w:rsidR="00796888" w:rsidRDefault="00B23C3C">
      <w:pPr>
        <w:pStyle w:val="ListParagraph"/>
        <w:numPr>
          <w:ilvl w:val="0"/>
          <w:numId w:val="13"/>
        </w:numPr>
        <w:rPr>
          <w:sz w:val="24"/>
          <w:szCs w:val="24"/>
        </w:rPr>
      </w:pPr>
      <w:r>
        <w:rPr>
          <w:rStyle w:val="None"/>
          <w:rFonts w:ascii="Arial" w:hAnsi="Arial"/>
          <w:sz w:val="24"/>
          <w:szCs w:val="24"/>
        </w:rPr>
        <w:t>What did you learn from this project?</w:t>
      </w:r>
    </w:p>
    <w:p w14:paraId="65007E0E" w14:textId="0572C8E0" w:rsidR="00796888" w:rsidRDefault="4A48B5B1">
      <w:pPr>
        <w:pStyle w:val="ListParagraph"/>
        <w:numPr>
          <w:ilvl w:val="0"/>
          <w:numId w:val="13"/>
        </w:numPr>
        <w:rPr>
          <w:sz w:val="24"/>
          <w:szCs w:val="24"/>
        </w:rPr>
      </w:pPr>
      <w:r w:rsidRPr="6C905AEE">
        <w:rPr>
          <w:rStyle w:val="None"/>
          <w:rFonts w:ascii="Arial" w:hAnsi="Arial"/>
          <w:sz w:val="24"/>
          <w:szCs w:val="24"/>
        </w:rPr>
        <w:t>What advice would you give to someone doing a similar project?</w:t>
      </w:r>
    </w:p>
    <w:p w14:paraId="5961B953" w14:textId="38BBBD80" w:rsidR="48568B5A" w:rsidRDefault="48568B5A" w:rsidP="6C905AEE">
      <w:pPr>
        <w:pStyle w:val="ListParagraph"/>
        <w:numPr>
          <w:ilvl w:val="0"/>
          <w:numId w:val="13"/>
        </w:numPr>
        <w:rPr>
          <w:rStyle w:val="None"/>
          <w:rFonts w:ascii="Arial" w:hAnsi="Arial"/>
          <w:sz w:val="24"/>
          <w:szCs w:val="24"/>
        </w:rPr>
      </w:pPr>
      <w:r w:rsidRPr="6C905AEE">
        <w:rPr>
          <w:rStyle w:val="None"/>
          <w:rFonts w:ascii="Arial" w:hAnsi="Arial"/>
          <w:sz w:val="24"/>
          <w:szCs w:val="24"/>
        </w:rPr>
        <w:t xml:space="preserve">What advice would you give a Tourism Operator who wants to learn more about supporting the SDGs in their business. </w:t>
      </w:r>
    </w:p>
    <w:p w14:paraId="5EF0DEC3" w14:textId="77777777" w:rsidR="00796888" w:rsidRDefault="00B23C3C">
      <w:pPr>
        <w:pStyle w:val="ListParagraph"/>
        <w:numPr>
          <w:ilvl w:val="0"/>
          <w:numId w:val="15"/>
        </w:numPr>
        <w:rPr>
          <w:rFonts w:ascii="Arial" w:hAnsi="Arial"/>
          <w:sz w:val="24"/>
          <w:szCs w:val="24"/>
        </w:rPr>
      </w:pPr>
      <w:r>
        <w:rPr>
          <w:rStyle w:val="NoneA"/>
          <w:rFonts w:ascii="Arial" w:hAnsi="Arial"/>
          <w:sz w:val="24"/>
          <w:szCs w:val="24"/>
        </w:rPr>
        <w:t>If you could go to any tourism operation in New Brunswick for a class field trip, where would you want to go? Why?</w:t>
      </w:r>
    </w:p>
    <w:p w14:paraId="599ECC75" w14:textId="4EE78B0E" w:rsidR="00796888" w:rsidRDefault="00B23C3C">
      <w:pPr>
        <w:pStyle w:val="ListParagraph"/>
        <w:numPr>
          <w:ilvl w:val="0"/>
          <w:numId w:val="15"/>
        </w:numPr>
        <w:rPr>
          <w:rStyle w:val="NoneA"/>
          <w:rFonts w:ascii="Arial" w:hAnsi="Arial"/>
          <w:sz w:val="24"/>
          <w:szCs w:val="24"/>
        </w:rPr>
      </w:pPr>
      <w:r>
        <w:rPr>
          <w:rStyle w:val="NoneA"/>
          <w:rFonts w:ascii="Arial" w:hAnsi="Arial"/>
          <w:sz w:val="24"/>
          <w:szCs w:val="24"/>
        </w:rPr>
        <w:t>Has this project inspired you to work in the tourism industry? If so, what type of job or career do you see yourself doing and why?</w:t>
      </w:r>
    </w:p>
    <w:p w14:paraId="23CE6557" w14:textId="77777777" w:rsidR="00BC7F50" w:rsidRDefault="00BC7F50" w:rsidP="00BC7F50">
      <w:pPr>
        <w:pStyle w:val="ListParagraph"/>
        <w:rPr>
          <w:rFonts w:ascii="Arial" w:hAnsi="Arial"/>
          <w:sz w:val="24"/>
          <w:szCs w:val="24"/>
        </w:rPr>
      </w:pPr>
    </w:p>
    <w:p w14:paraId="3C169ABE" w14:textId="77777777" w:rsidR="00796888" w:rsidRDefault="00B23C3C">
      <w:pPr>
        <w:pStyle w:val="BodyA"/>
        <w:spacing w:before="160"/>
        <w:jc w:val="center"/>
        <w:rPr>
          <w:rStyle w:val="None"/>
          <w:rFonts w:ascii="Arial" w:eastAsia="Arial" w:hAnsi="Arial" w:cs="Arial"/>
          <w:b/>
          <w:bCs/>
          <w:sz w:val="24"/>
          <w:szCs w:val="24"/>
          <w:u w:val="single"/>
        </w:rPr>
      </w:pPr>
      <w:r>
        <w:rPr>
          <w:rStyle w:val="None"/>
          <w:rFonts w:ascii="Arial" w:hAnsi="Arial"/>
          <w:b/>
          <w:bCs/>
          <w:sz w:val="24"/>
          <w:szCs w:val="24"/>
          <w:u w:val="single"/>
        </w:rPr>
        <w:t>Verification of Entries</w:t>
      </w:r>
    </w:p>
    <w:p w14:paraId="4A3B36A0" w14:textId="77777777" w:rsidR="00796888" w:rsidRDefault="4A48B5B1">
      <w:pPr>
        <w:pStyle w:val="BodyA"/>
        <w:spacing w:before="160"/>
        <w:rPr>
          <w:rStyle w:val="None"/>
          <w:rFonts w:ascii="Arial" w:eastAsia="Arial" w:hAnsi="Arial" w:cs="Arial"/>
          <w:sz w:val="24"/>
          <w:szCs w:val="24"/>
        </w:rPr>
      </w:pPr>
      <w:r w:rsidRPr="6C905AEE">
        <w:rPr>
          <w:rStyle w:val="None"/>
          <w:rFonts w:ascii="Arial" w:hAnsi="Arial"/>
          <w:sz w:val="24"/>
          <w:szCs w:val="24"/>
        </w:rPr>
        <w:t>Any fraudulent entries will be rejected. Any individual who enters or attempts to submit an entry in a manner which is contrary to the Official Rules or which is otherwise disruptive to the proper operation of the Contest or by its nature is unjust to other entrants or potential entrants will be rejected and that entrant will be disqualified. All decisions of the Contest Committee</w:t>
      </w:r>
      <w:r w:rsidRPr="6C905AEE">
        <w:rPr>
          <w:rStyle w:val="None"/>
          <w:rFonts w:ascii="Arial" w:hAnsi="Arial"/>
          <w:b/>
          <w:bCs/>
          <w:sz w:val="24"/>
          <w:szCs w:val="24"/>
        </w:rPr>
        <w:t xml:space="preserve"> </w:t>
      </w:r>
      <w:r w:rsidRPr="6C905AEE">
        <w:rPr>
          <w:rStyle w:val="None"/>
          <w:rFonts w:ascii="Arial" w:hAnsi="Arial"/>
          <w:sz w:val="24"/>
          <w:szCs w:val="24"/>
        </w:rPr>
        <w:t>with respect to any and all aspects of the Contest, including without limitation the eligibility or disqualification of entrants or entries, are final and binding without right of appeal.</w:t>
      </w:r>
    </w:p>
    <w:p w14:paraId="5CAB7C87" w14:textId="77777777" w:rsidR="00796888" w:rsidRDefault="00B23C3C">
      <w:pPr>
        <w:pStyle w:val="BodyA"/>
        <w:spacing w:before="160"/>
        <w:jc w:val="center"/>
        <w:rPr>
          <w:rStyle w:val="None"/>
          <w:rFonts w:ascii="Arial" w:eastAsia="Arial" w:hAnsi="Arial" w:cs="Arial"/>
          <w:b/>
          <w:bCs/>
          <w:sz w:val="24"/>
          <w:szCs w:val="24"/>
          <w:u w:val="single"/>
        </w:rPr>
      </w:pPr>
      <w:r>
        <w:rPr>
          <w:rStyle w:val="None"/>
          <w:rFonts w:ascii="Arial" w:hAnsi="Arial"/>
          <w:b/>
          <w:bCs/>
          <w:sz w:val="24"/>
          <w:szCs w:val="24"/>
          <w:u w:val="single"/>
        </w:rPr>
        <w:t>Intellectual Rights</w:t>
      </w:r>
    </w:p>
    <w:p w14:paraId="39D5302B" w14:textId="77777777" w:rsidR="00796888" w:rsidRDefault="00B23C3C">
      <w:pPr>
        <w:pStyle w:val="BodyA"/>
        <w:spacing w:before="160"/>
        <w:rPr>
          <w:rStyle w:val="None"/>
          <w:rFonts w:ascii="Arial" w:eastAsia="Arial" w:hAnsi="Arial" w:cs="Arial"/>
          <w:sz w:val="24"/>
          <w:szCs w:val="24"/>
        </w:rPr>
      </w:pPr>
      <w:r>
        <w:rPr>
          <w:rStyle w:val="None"/>
          <w:rFonts w:ascii="Arial" w:hAnsi="Arial"/>
          <w:sz w:val="24"/>
          <w:szCs w:val="24"/>
        </w:rPr>
        <w:t xml:space="preserve">Students retain intellectual rights of their work but acknowledge that TIANB and EECD can use their work, or parts thereof, in promotional advertisements, websites, or any other purpose they see fit without compensation or notification of the entrant. By submitting an entry, the students acknowledge that their names and likenesses may be used by the above stated organizations for promotional purposes without compensation or notification. </w:t>
      </w:r>
    </w:p>
    <w:p w14:paraId="42A5B564" w14:textId="01BAEF80" w:rsidR="00796888" w:rsidRDefault="00B23C3C">
      <w:pPr>
        <w:pStyle w:val="BodyA"/>
        <w:spacing w:before="160"/>
        <w:jc w:val="center"/>
        <w:rPr>
          <w:rStyle w:val="None"/>
          <w:rFonts w:ascii="Arial" w:eastAsia="Arial" w:hAnsi="Arial" w:cs="Arial"/>
          <w:b/>
          <w:bCs/>
          <w:sz w:val="24"/>
          <w:szCs w:val="24"/>
          <w:u w:val="single"/>
        </w:rPr>
      </w:pPr>
      <w:r w:rsidRPr="6A81E1D1">
        <w:rPr>
          <w:rStyle w:val="None"/>
          <w:rFonts w:ascii="Arial" w:hAnsi="Arial"/>
          <w:b/>
          <w:bCs/>
          <w:sz w:val="24"/>
          <w:szCs w:val="24"/>
          <w:u w:val="single"/>
        </w:rPr>
        <w:t xml:space="preserve">By submitting an </w:t>
      </w:r>
      <w:r w:rsidR="4982890C" w:rsidRPr="6A81E1D1">
        <w:rPr>
          <w:rStyle w:val="None"/>
          <w:rFonts w:ascii="Arial" w:hAnsi="Arial"/>
          <w:b/>
          <w:bCs/>
          <w:sz w:val="24"/>
          <w:szCs w:val="24"/>
          <w:u w:val="single"/>
        </w:rPr>
        <w:t>Entry,</w:t>
      </w:r>
      <w:r w:rsidRPr="6A81E1D1">
        <w:rPr>
          <w:rStyle w:val="None"/>
          <w:rFonts w:ascii="Arial" w:hAnsi="Arial"/>
          <w:b/>
          <w:bCs/>
          <w:sz w:val="24"/>
          <w:szCs w:val="24"/>
          <w:u w:val="single"/>
        </w:rPr>
        <w:t xml:space="preserve"> the Entrant:</w:t>
      </w:r>
    </w:p>
    <w:p w14:paraId="6A2C9A03" w14:textId="77777777" w:rsidR="00796888" w:rsidRDefault="00B23C3C">
      <w:pPr>
        <w:pStyle w:val="BodyA"/>
        <w:spacing w:before="160"/>
        <w:rPr>
          <w:rStyle w:val="None"/>
          <w:rFonts w:ascii="Arial" w:eastAsia="Arial" w:hAnsi="Arial" w:cs="Arial"/>
          <w:sz w:val="24"/>
          <w:szCs w:val="24"/>
        </w:rPr>
      </w:pPr>
      <w:r>
        <w:rPr>
          <w:rStyle w:val="None"/>
          <w:rFonts w:ascii="Arial" w:hAnsi="Arial"/>
          <w:sz w:val="24"/>
          <w:szCs w:val="24"/>
        </w:rPr>
        <w:t>Agrees to the competition rules and guidelines.</w:t>
      </w:r>
    </w:p>
    <w:p w14:paraId="4C1D5961" w14:textId="77777777" w:rsidR="00796888" w:rsidRDefault="00B23C3C">
      <w:pPr>
        <w:pStyle w:val="BodyA"/>
        <w:spacing w:before="160"/>
        <w:rPr>
          <w:rStyle w:val="None"/>
          <w:rFonts w:ascii="Arial" w:eastAsia="Arial" w:hAnsi="Arial" w:cs="Arial"/>
          <w:sz w:val="24"/>
          <w:szCs w:val="24"/>
        </w:rPr>
      </w:pPr>
      <w:r>
        <w:rPr>
          <w:rStyle w:val="None"/>
          <w:rFonts w:ascii="Arial" w:hAnsi="Arial"/>
          <w:sz w:val="24"/>
          <w:szCs w:val="24"/>
        </w:rPr>
        <w:t>Agrees to allow EECD and/or TIANB to use their entry in promoting tourism.</w:t>
      </w:r>
    </w:p>
    <w:p w14:paraId="1CFAB47C" w14:textId="57CA5100" w:rsidR="00796888" w:rsidRDefault="4A48B5B1">
      <w:pPr>
        <w:pStyle w:val="BodyA"/>
        <w:spacing w:before="160"/>
        <w:rPr>
          <w:rStyle w:val="None"/>
          <w:rFonts w:ascii="Arial" w:eastAsia="Arial" w:hAnsi="Arial" w:cs="Arial"/>
          <w:sz w:val="24"/>
          <w:szCs w:val="24"/>
        </w:rPr>
      </w:pPr>
      <w:r w:rsidRPr="6C905AEE">
        <w:rPr>
          <w:rStyle w:val="None"/>
          <w:rFonts w:ascii="Arial" w:hAnsi="Arial"/>
          <w:sz w:val="24"/>
          <w:szCs w:val="24"/>
        </w:rPr>
        <w:t xml:space="preserve">Confirms that the submission is an original </w:t>
      </w:r>
      <w:r w:rsidR="0F3CFF86" w:rsidRPr="6C905AEE">
        <w:rPr>
          <w:rStyle w:val="None"/>
          <w:rFonts w:ascii="Arial" w:hAnsi="Arial"/>
          <w:sz w:val="24"/>
          <w:szCs w:val="24"/>
        </w:rPr>
        <w:t>work,</w:t>
      </w:r>
      <w:r w:rsidRPr="6C905AEE">
        <w:rPr>
          <w:rStyle w:val="None"/>
          <w:rFonts w:ascii="Arial" w:hAnsi="Arial"/>
          <w:sz w:val="24"/>
          <w:szCs w:val="24"/>
        </w:rPr>
        <w:t xml:space="preserve"> and no part is plagiarized.</w:t>
      </w:r>
    </w:p>
    <w:p w14:paraId="58EAAF25" w14:textId="77777777" w:rsidR="00796888" w:rsidRDefault="00B23C3C">
      <w:pPr>
        <w:pStyle w:val="BodyA"/>
        <w:spacing w:before="160"/>
        <w:rPr>
          <w:rStyle w:val="None"/>
          <w:rFonts w:ascii="Arial" w:eastAsia="Arial" w:hAnsi="Arial" w:cs="Arial"/>
          <w:sz w:val="24"/>
          <w:szCs w:val="24"/>
        </w:rPr>
      </w:pPr>
      <w:r>
        <w:rPr>
          <w:rStyle w:val="None"/>
          <w:rFonts w:ascii="Arial" w:hAnsi="Arial"/>
          <w:sz w:val="24"/>
          <w:szCs w:val="24"/>
        </w:rPr>
        <w:t>Acknowledges that the contest rules are subject to change at any time and without the notification of entrants.</w:t>
      </w:r>
    </w:p>
    <w:p w14:paraId="2E0F9E98" w14:textId="77777777" w:rsidR="00BC7F50" w:rsidRDefault="00BC7F50" w:rsidP="00BC7F50">
      <w:pPr>
        <w:pStyle w:val="BodyA"/>
        <w:rPr>
          <w:rStyle w:val="None"/>
          <w:rFonts w:ascii="Arial" w:hAnsi="Arial"/>
          <w:b/>
          <w:bCs/>
          <w:sz w:val="24"/>
          <w:szCs w:val="24"/>
          <w:u w:val="single"/>
        </w:rPr>
      </w:pPr>
    </w:p>
    <w:p w14:paraId="3E4DFDD3" w14:textId="381F9122" w:rsidR="00796888" w:rsidRDefault="00B23C3C" w:rsidP="00BC7F50">
      <w:pPr>
        <w:pStyle w:val="BodyA"/>
        <w:jc w:val="center"/>
        <w:rPr>
          <w:rStyle w:val="None"/>
          <w:rFonts w:ascii="Arial" w:eastAsia="Arial" w:hAnsi="Arial" w:cs="Arial"/>
          <w:b/>
          <w:bCs/>
          <w:sz w:val="24"/>
          <w:szCs w:val="24"/>
          <w:u w:val="single"/>
        </w:rPr>
      </w:pPr>
      <w:r>
        <w:rPr>
          <w:rStyle w:val="None"/>
          <w:rFonts w:ascii="Arial" w:hAnsi="Arial"/>
          <w:b/>
          <w:bCs/>
          <w:sz w:val="24"/>
          <w:szCs w:val="24"/>
          <w:u w:val="single"/>
        </w:rPr>
        <w:lastRenderedPageBreak/>
        <w:t>Photos</w:t>
      </w:r>
    </w:p>
    <w:p w14:paraId="510F6A42" w14:textId="77777777" w:rsidR="00796888" w:rsidRDefault="00B23C3C">
      <w:pPr>
        <w:pStyle w:val="BodyA"/>
        <w:rPr>
          <w:rStyle w:val="None"/>
          <w:rFonts w:ascii="Arial" w:eastAsia="Arial" w:hAnsi="Arial" w:cs="Arial"/>
          <w:b/>
          <w:bCs/>
          <w:sz w:val="24"/>
          <w:szCs w:val="24"/>
        </w:rPr>
      </w:pPr>
      <w:r>
        <w:rPr>
          <w:rStyle w:val="None"/>
          <w:rFonts w:ascii="Arial" w:hAnsi="Arial"/>
          <w:sz w:val="24"/>
          <w:szCs w:val="24"/>
        </w:rPr>
        <w:t>Students are encouraged to work with the operators and take their own photos. However, if needed, the following sites have copyright free photos related to New Brunswick:</w:t>
      </w:r>
      <w:r>
        <w:rPr>
          <w:rStyle w:val="None"/>
          <w:rFonts w:ascii="Arial" w:hAnsi="Arial"/>
          <w:b/>
          <w:bCs/>
          <w:sz w:val="24"/>
          <w:szCs w:val="24"/>
        </w:rPr>
        <w:t xml:space="preserve"> </w:t>
      </w:r>
      <w:hyperlink r:id="rId19" w:history="1">
        <w:r>
          <w:rPr>
            <w:rStyle w:val="Hyperlink2"/>
          </w:rPr>
          <w:t>https://pixabay.com/</w:t>
        </w:r>
      </w:hyperlink>
      <w:r>
        <w:rPr>
          <w:rStyle w:val="None"/>
          <w:rFonts w:ascii="Arial" w:hAnsi="Arial"/>
          <w:b/>
          <w:bCs/>
          <w:sz w:val="24"/>
          <w:szCs w:val="24"/>
        </w:rPr>
        <w:t xml:space="preserve">; </w:t>
      </w:r>
      <w:hyperlink r:id="rId20" w:history="1">
        <w:r>
          <w:rPr>
            <w:rStyle w:val="Hyperlink2"/>
          </w:rPr>
          <w:t>https://unsplash.com/</w:t>
        </w:r>
      </w:hyperlink>
    </w:p>
    <w:p w14:paraId="576C4150" w14:textId="77777777" w:rsidR="00796888" w:rsidRDefault="00B23C3C">
      <w:pPr>
        <w:pStyle w:val="BodyA"/>
      </w:pPr>
      <w:r>
        <w:rPr>
          <w:rStyle w:val="None"/>
          <w:rFonts w:ascii="Arial" w:hAnsi="Arial"/>
          <w:sz w:val="24"/>
          <w:szCs w:val="24"/>
        </w:rPr>
        <w:t>A</w:t>
      </w:r>
      <w:r>
        <w:rPr>
          <w:rStyle w:val="None"/>
          <w:rFonts w:ascii="Arial" w:hAnsi="Arial"/>
          <w:color w:val="4472C4"/>
          <w:sz w:val="24"/>
          <w:szCs w:val="24"/>
          <w:u w:color="4472C4"/>
        </w:rPr>
        <w:t xml:space="preserve"> </w:t>
      </w:r>
      <w:r>
        <w:rPr>
          <w:rStyle w:val="None"/>
          <w:rFonts w:ascii="Arial" w:hAnsi="Arial"/>
          <w:sz w:val="24"/>
          <w:szCs w:val="24"/>
        </w:rPr>
        <w:t>digital asset database of copyright free New Brunswick photos is also available:</w:t>
      </w:r>
      <w:r>
        <w:rPr>
          <w:rStyle w:val="None"/>
          <w:rFonts w:ascii="Arial" w:hAnsi="Arial"/>
          <w:b/>
          <w:bCs/>
          <w:sz w:val="24"/>
          <w:szCs w:val="24"/>
        </w:rPr>
        <w:t xml:space="preserve"> </w:t>
      </w:r>
      <w:hyperlink r:id="rId21" w:history="1">
        <w:r>
          <w:rPr>
            <w:rStyle w:val="Hyperlink2"/>
          </w:rPr>
          <w:t>https://platform.crowdriff.com/m/destinationnb</w:t>
        </w:r>
        <w:bookmarkEnd w:id="2"/>
      </w:hyperlink>
    </w:p>
    <w:sectPr w:rsidR="00796888">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21EF" w14:textId="77777777" w:rsidR="005C5069" w:rsidRDefault="005C5069">
      <w:r>
        <w:separator/>
      </w:r>
    </w:p>
  </w:endnote>
  <w:endnote w:type="continuationSeparator" w:id="0">
    <w:p w14:paraId="3475A370" w14:textId="77777777" w:rsidR="005C5069" w:rsidRDefault="005C5069">
      <w:r>
        <w:continuationSeparator/>
      </w:r>
    </w:p>
  </w:endnote>
  <w:endnote w:type="continuationNotice" w:id="1">
    <w:p w14:paraId="7E074B5B" w14:textId="77777777" w:rsidR="005C5069" w:rsidRDefault="005C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FE7" w14:textId="77777777" w:rsidR="00796888" w:rsidRDefault="007968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775C" w14:textId="77777777" w:rsidR="005C5069" w:rsidRDefault="005C5069">
      <w:r>
        <w:separator/>
      </w:r>
    </w:p>
  </w:footnote>
  <w:footnote w:type="continuationSeparator" w:id="0">
    <w:p w14:paraId="0709DC24" w14:textId="77777777" w:rsidR="005C5069" w:rsidRDefault="005C5069">
      <w:r>
        <w:continuationSeparator/>
      </w:r>
    </w:p>
  </w:footnote>
  <w:footnote w:type="continuationNotice" w:id="1">
    <w:p w14:paraId="10A2A1F4" w14:textId="77777777" w:rsidR="005C5069" w:rsidRDefault="005C5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F43" w14:textId="77777777" w:rsidR="00796888" w:rsidRDefault="00796888">
    <w:pPr>
      <w:pStyle w:val="HeaderFooter"/>
    </w:pPr>
  </w:p>
</w:hdr>
</file>

<file path=word/intelligence2.xml><?xml version="1.0" encoding="utf-8"?>
<int2:intelligence xmlns:int2="http://schemas.microsoft.com/office/intelligence/2020/intelligence" xmlns:oel="http://schemas.microsoft.com/office/2019/extlst">
  <int2:observations>
    <int2:bookmark int2:bookmarkName="_Int_ST5YCfMu" int2:invalidationBookmarkName="" int2:hashCode="ak8r5dseLM1xzY" int2:id="LlK3sGs7"/>
    <int2:bookmark int2:bookmarkName="_Int_Tw17RqOl" int2:invalidationBookmarkName="" int2:hashCode="7bBImyNfXzlwbP" int2:id="TUCNEKL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66"/>
    <w:multiLevelType w:val="hybridMultilevel"/>
    <w:tmpl w:val="952637A8"/>
    <w:styleLink w:val="ImportedStyle3"/>
    <w:lvl w:ilvl="0" w:tplc="FFFFFFFF">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6087C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94C7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88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64E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2E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C083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0A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F85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F76289"/>
    <w:multiLevelType w:val="hybridMultilevel"/>
    <w:tmpl w:val="47AE4302"/>
    <w:lvl w:ilvl="0" w:tplc="F1504B0E">
      <w:start w:val="1"/>
      <w:numFmt w:val="bullet"/>
      <w:lvlText w:val=""/>
      <w:lvlJc w:val="left"/>
      <w:pPr>
        <w:ind w:left="720" w:hanging="360"/>
      </w:pPr>
      <w:rPr>
        <w:rFonts w:ascii="Symbol" w:hAnsi="Symbol" w:hint="default"/>
      </w:rPr>
    </w:lvl>
    <w:lvl w:ilvl="1" w:tplc="C95EB3FC">
      <w:start w:val="1"/>
      <w:numFmt w:val="bullet"/>
      <w:lvlText w:val="o"/>
      <w:lvlJc w:val="left"/>
      <w:pPr>
        <w:ind w:left="1440" w:hanging="360"/>
      </w:pPr>
      <w:rPr>
        <w:rFonts w:ascii="Courier New" w:hAnsi="Courier New" w:hint="default"/>
      </w:rPr>
    </w:lvl>
    <w:lvl w:ilvl="2" w:tplc="5ECA00B6">
      <w:start w:val="1"/>
      <w:numFmt w:val="bullet"/>
      <w:lvlText w:val=""/>
      <w:lvlJc w:val="left"/>
      <w:pPr>
        <w:ind w:left="2160" w:hanging="360"/>
      </w:pPr>
      <w:rPr>
        <w:rFonts w:ascii="Wingdings" w:hAnsi="Wingdings" w:hint="default"/>
      </w:rPr>
    </w:lvl>
    <w:lvl w:ilvl="3" w:tplc="8DA43788">
      <w:start w:val="1"/>
      <w:numFmt w:val="bullet"/>
      <w:lvlText w:val=""/>
      <w:lvlJc w:val="left"/>
      <w:pPr>
        <w:ind w:left="2880" w:hanging="360"/>
      </w:pPr>
      <w:rPr>
        <w:rFonts w:ascii="Symbol" w:hAnsi="Symbol" w:hint="default"/>
      </w:rPr>
    </w:lvl>
    <w:lvl w:ilvl="4" w:tplc="EEE45240">
      <w:start w:val="1"/>
      <w:numFmt w:val="bullet"/>
      <w:lvlText w:val="o"/>
      <w:lvlJc w:val="left"/>
      <w:pPr>
        <w:ind w:left="3600" w:hanging="360"/>
      </w:pPr>
      <w:rPr>
        <w:rFonts w:ascii="Courier New" w:hAnsi="Courier New" w:hint="default"/>
      </w:rPr>
    </w:lvl>
    <w:lvl w:ilvl="5" w:tplc="B96AA4C2">
      <w:start w:val="1"/>
      <w:numFmt w:val="bullet"/>
      <w:lvlText w:val=""/>
      <w:lvlJc w:val="left"/>
      <w:pPr>
        <w:ind w:left="4320" w:hanging="360"/>
      </w:pPr>
      <w:rPr>
        <w:rFonts w:ascii="Wingdings" w:hAnsi="Wingdings" w:hint="default"/>
      </w:rPr>
    </w:lvl>
    <w:lvl w:ilvl="6" w:tplc="414A0FEC">
      <w:start w:val="1"/>
      <w:numFmt w:val="bullet"/>
      <w:lvlText w:val=""/>
      <w:lvlJc w:val="left"/>
      <w:pPr>
        <w:ind w:left="5040" w:hanging="360"/>
      </w:pPr>
      <w:rPr>
        <w:rFonts w:ascii="Symbol" w:hAnsi="Symbol" w:hint="default"/>
      </w:rPr>
    </w:lvl>
    <w:lvl w:ilvl="7" w:tplc="3CD4E132">
      <w:start w:val="1"/>
      <w:numFmt w:val="bullet"/>
      <w:lvlText w:val="o"/>
      <w:lvlJc w:val="left"/>
      <w:pPr>
        <w:ind w:left="5760" w:hanging="360"/>
      </w:pPr>
      <w:rPr>
        <w:rFonts w:ascii="Courier New" w:hAnsi="Courier New" w:hint="default"/>
      </w:rPr>
    </w:lvl>
    <w:lvl w:ilvl="8" w:tplc="CB3673AC">
      <w:start w:val="1"/>
      <w:numFmt w:val="bullet"/>
      <w:lvlText w:val=""/>
      <w:lvlJc w:val="left"/>
      <w:pPr>
        <w:ind w:left="6480" w:hanging="360"/>
      </w:pPr>
      <w:rPr>
        <w:rFonts w:ascii="Wingdings" w:hAnsi="Wingdings" w:hint="default"/>
      </w:rPr>
    </w:lvl>
  </w:abstractNum>
  <w:abstractNum w:abstractNumId="2" w15:restartNumberingAfterBreak="0">
    <w:nsid w:val="141C2EC5"/>
    <w:multiLevelType w:val="hybridMultilevel"/>
    <w:tmpl w:val="CF1AC540"/>
    <w:styleLink w:val="ImportedStyle5"/>
    <w:lvl w:ilvl="0" w:tplc="AB486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AC4E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143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49E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CA72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82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46FA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92CC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5C46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8A697B"/>
    <w:multiLevelType w:val="hybridMultilevel"/>
    <w:tmpl w:val="DEC6EE40"/>
    <w:styleLink w:val="ImportedStyle4"/>
    <w:lvl w:ilvl="0" w:tplc="BF3CD2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6B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0B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E224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98C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525F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0CF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0AF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6AC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C936CD"/>
    <w:multiLevelType w:val="hybridMultilevel"/>
    <w:tmpl w:val="376CA5CE"/>
    <w:styleLink w:val="ImportedStyle1"/>
    <w:lvl w:ilvl="0" w:tplc="FFFFFFFF">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5B623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1E3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0613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1CB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60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286D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8A9C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18D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0C2B36"/>
    <w:multiLevelType w:val="hybridMultilevel"/>
    <w:tmpl w:val="DEC6EE40"/>
    <w:numStyleLink w:val="ImportedStyle4"/>
  </w:abstractNum>
  <w:abstractNum w:abstractNumId="6" w15:restartNumberingAfterBreak="0">
    <w:nsid w:val="28A74975"/>
    <w:multiLevelType w:val="hybridMultilevel"/>
    <w:tmpl w:val="376CA5CE"/>
    <w:numStyleLink w:val="ImportedStyle1"/>
  </w:abstractNum>
  <w:abstractNum w:abstractNumId="7" w15:restartNumberingAfterBreak="0">
    <w:nsid w:val="2FD12C92"/>
    <w:multiLevelType w:val="hybridMultilevel"/>
    <w:tmpl w:val="19F2CF20"/>
    <w:styleLink w:val="ImportedStyle2"/>
    <w:lvl w:ilvl="0" w:tplc="9498F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069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C67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D2E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E62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78F6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723E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8F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2E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7D22F8"/>
    <w:multiLevelType w:val="hybridMultilevel"/>
    <w:tmpl w:val="780A9990"/>
    <w:styleLink w:val="Bullet"/>
    <w:lvl w:ilvl="0" w:tplc="A09857B4">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642CF8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030239E">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670FBF8">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D74D710">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13CA862E">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CCE0A16">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0C2B290">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3A84B12">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A05480"/>
    <w:multiLevelType w:val="hybridMultilevel"/>
    <w:tmpl w:val="780A9990"/>
    <w:numStyleLink w:val="Bullet"/>
  </w:abstractNum>
  <w:abstractNum w:abstractNumId="10" w15:restartNumberingAfterBreak="0">
    <w:nsid w:val="469801C4"/>
    <w:multiLevelType w:val="hybridMultilevel"/>
    <w:tmpl w:val="952637A8"/>
    <w:numStyleLink w:val="ImportedStyle3"/>
  </w:abstractNum>
  <w:abstractNum w:abstractNumId="11" w15:restartNumberingAfterBreak="0">
    <w:nsid w:val="48662256"/>
    <w:multiLevelType w:val="hybridMultilevel"/>
    <w:tmpl w:val="19F2CF20"/>
    <w:numStyleLink w:val="ImportedStyle2"/>
  </w:abstractNum>
  <w:abstractNum w:abstractNumId="12" w15:restartNumberingAfterBreak="0">
    <w:nsid w:val="615127A8"/>
    <w:multiLevelType w:val="hybridMultilevel"/>
    <w:tmpl w:val="CF1AC540"/>
    <w:numStyleLink w:val="ImportedStyle5"/>
  </w:abstractNum>
  <w:abstractNum w:abstractNumId="13" w15:restartNumberingAfterBreak="0">
    <w:nsid w:val="62CBC46B"/>
    <w:multiLevelType w:val="hybridMultilevel"/>
    <w:tmpl w:val="F482DCF0"/>
    <w:lvl w:ilvl="0" w:tplc="5D365A84">
      <w:start w:val="1"/>
      <w:numFmt w:val="bullet"/>
      <w:lvlText w:val=""/>
      <w:lvlJc w:val="left"/>
      <w:pPr>
        <w:ind w:left="720" w:hanging="360"/>
      </w:pPr>
      <w:rPr>
        <w:rFonts w:ascii="Symbol" w:hAnsi="Symbol" w:hint="default"/>
      </w:rPr>
    </w:lvl>
    <w:lvl w:ilvl="1" w:tplc="EC40DB88">
      <w:start w:val="1"/>
      <w:numFmt w:val="bullet"/>
      <w:lvlText w:val="o"/>
      <w:lvlJc w:val="left"/>
      <w:pPr>
        <w:ind w:left="1440" w:hanging="360"/>
      </w:pPr>
      <w:rPr>
        <w:rFonts w:ascii="Courier New" w:hAnsi="Courier New" w:hint="default"/>
      </w:rPr>
    </w:lvl>
    <w:lvl w:ilvl="2" w:tplc="A0E27698">
      <w:start w:val="1"/>
      <w:numFmt w:val="bullet"/>
      <w:lvlText w:val=""/>
      <w:lvlJc w:val="left"/>
      <w:pPr>
        <w:ind w:left="2160" w:hanging="360"/>
      </w:pPr>
      <w:rPr>
        <w:rFonts w:ascii="Wingdings" w:hAnsi="Wingdings" w:hint="default"/>
      </w:rPr>
    </w:lvl>
    <w:lvl w:ilvl="3" w:tplc="451C9DB2">
      <w:start w:val="1"/>
      <w:numFmt w:val="bullet"/>
      <w:lvlText w:val=""/>
      <w:lvlJc w:val="left"/>
      <w:pPr>
        <w:ind w:left="2880" w:hanging="360"/>
      </w:pPr>
      <w:rPr>
        <w:rFonts w:ascii="Symbol" w:hAnsi="Symbol" w:hint="default"/>
      </w:rPr>
    </w:lvl>
    <w:lvl w:ilvl="4" w:tplc="5C38529E">
      <w:start w:val="1"/>
      <w:numFmt w:val="bullet"/>
      <w:lvlText w:val="o"/>
      <w:lvlJc w:val="left"/>
      <w:pPr>
        <w:ind w:left="3600" w:hanging="360"/>
      </w:pPr>
      <w:rPr>
        <w:rFonts w:ascii="Courier New" w:hAnsi="Courier New" w:hint="default"/>
      </w:rPr>
    </w:lvl>
    <w:lvl w:ilvl="5" w:tplc="FDDEDE88">
      <w:start w:val="1"/>
      <w:numFmt w:val="bullet"/>
      <w:lvlText w:val=""/>
      <w:lvlJc w:val="left"/>
      <w:pPr>
        <w:ind w:left="4320" w:hanging="360"/>
      </w:pPr>
      <w:rPr>
        <w:rFonts w:ascii="Wingdings" w:hAnsi="Wingdings" w:hint="default"/>
      </w:rPr>
    </w:lvl>
    <w:lvl w:ilvl="6" w:tplc="A9D28168">
      <w:start w:val="1"/>
      <w:numFmt w:val="bullet"/>
      <w:lvlText w:val=""/>
      <w:lvlJc w:val="left"/>
      <w:pPr>
        <w:ind w:left="5040" w:hanging="360"/>
      </w:pPr>
      <w:rPr>
        <w:rFonts w:ascii="Symbol" w:hAnsi="Symbol" w:hint="default"/>
      </w:rPr>
    </w:lvl>
    <w:lvl w:ilvl="7" w:tplc="174ADADA">
      <w:start w:val="1"/>
      <w:numFmt w:val="bullet"/>
      <w:lvlText w:val="o"/>
      <w:lvlJc w:val="left"/>
      <w:pPr>
        <w:ind w:left="5760" w:hanging="360"/>
      </w:pPr>
      <w:rPr>
        <w:rFonts w:ascii="Courier New" w:hAnsi="Courier New" w:hint="default"/>
      </w:rPr>
    </w:lvl>
    <w:lvl w:ilvl="8" w:tplc="79263288">
      <w:start w:val="1"/>
      <w:numFmt w:val="bullet"/>
      <w:lvlText w:val=""/>
      <w:lvlJc w:val="left"/>
      <w:pPr>
        <w:ind w:left="6480" w:hanging="360"/>
      </w:pPr>
      <w:rPr>
        <w:rFonts w:ascii="Wingdings" w:hAnsi="Wingdings" w:hint="default"/>
      </w:rPr>
    </w:lvl>
  </w:abstractNum>
  <w:abstractNum w:abstractNumId="14" w15:restartNumberingAfterBreak="0">
    <w:nsid w:val="76C3BF4D"/>
    <w:multiLevelType w:val="hybridMultilevel"/>
    <w:tmpl w:val="6584E068"/>
    <w:lvl w:ilvl="0" w:tplc="B2CEF5CE">
      <w:start w:val="1"/>
      <w:numFmt w:val="bullet"/>
      <w:lvlText w:val=""/>
      <w:lvlJc w:val="left"/>
      <w:pPr>
        <w:ind w:left="720" w:hanging="360"/>
      </w:pPr>
      <w:rPr>
        <w:rFonts w:ascii="Symbol" w:hAnsi="Symbol" w:hint="default"/>
      </w:rPr>
    </w:lvl>
    <w:lvl w:ilvl="1" w:tplc="7AC66826">
      <w:start w:val="1"/>
      <w:numFmt w:val="bullet"/>
      <w:lvlText w:val="o"/>
      <w:lvlJc w:val="left"/>
      <w:pPr>
        <w:ind w:left="1440" w:hanging="360"/>
      </w:pPr>
      <w:rPr>
        <w:rFonts w:ascii="Courier New" w:hAnsi="Courier New" w:hint="default"/>
      </w:rPr>
    </w:lvl>
    <w:lvl w:ilvl="2" w:tplc="E1586708">
      <w:start w:val="1"/>
      <w:numFmt w:val="bullet"/>
      <w:lvlText w:val=""/>
      <w:lvlJc w:val="left"/>
      <w:pPr>
        <w:ind w:left="2160" w:hanging="360"/>
      </w:pPr>
      <w:rPr>
        <w:rFonts w:ascii="Wingdings" w:hAnsi="Wingdings" w:hint="default"/>
      </w:rPr>
    </w:lvl>
    <w:lvl w:ilvl="3" w:tplc="29365A16">
      <w:start w:val="1"/>
      <w:numFmt w:val="bullet"/>
      <w:lvlText w:val=""/>
      <w:lvlJc w:val="left"/>
      <w:pPr>
        <w:ind w:left="2880" w:hanging="360"/>
      </w:pPr>
      <w:rPr>
        <w:rFonts w:ascii="Symbol" w:hAnsi="Symbol" w:hint="default"/>
      </w:rPr>
    </w:lvl>
    <w:lvl w:ilvl="4" w:tplc="6F56D508">
      <w:start w:val="1"/>
      <w:numFmt w:val="bullet"/>
      <w:lvlText w:val="o"/>
      <w:lvlJc w:val="left"/>
      <w:pPr>
        <w:ind w:left="3600" w:hanging="360"/>
      </w:pPr>
      <w:rPr>
        <w:rFonts w:ascii="Courier New" w:hAnsi="Courier New" w:hint="default"/>
      </w:rPr>
    </w:lvl>
    <w:lvl w:ilvl="5" w:tplc="3FCA9818">
      <w:start w:val="1"/>
      <w:numFmt w:val="bullet"/>
      <w:lvlText w:val=""/>
      <w:lvlJc w:val="left"/>
      <w:pPr>
        <w:ind w:left="4320" w:hanging="360"/>
      </w:pPr>
      <w:rPr>
        <w:rFonts w:ascii="Wingdings" w:hAnsi="Wingdings" w:hint="default"/>
      </w:rPr>
    </w:lvl>
    <w:lvl w:ilvl="6" w:tplc="76F02FD2">
      <w:start w:val="1"/>
      <w:numFmt w:val="bullet"/>
      <w:lvlText w:val=""/>
      <w:lvlJc w:val="left"/>
      <w:pPr>
        <w:ind w:left="5040" w:hanging="360"/>
      </w:pPr>
      <w:rPr>
        <w:rFonts w:ascii="Symbol" w:hAnsi="Symbol" w:hint="default"/>
      </w:rPr>
    </w:lvl>
    <w:lvl w:ilvl="7" w:tplc="109469C0">
      <w:start w:val="1"/>
      <w:numFmt w:val="bullet"/>
      <w:lvlText w:val="o"/>
      <w:lvlJc w:val="left"/>
      <w:pPr>
        <w:ind w:left="5760" w:hanging="360"/>
      </w:pPr>
      <w:rPr>
        <w:rFonts w:ascii="Courier New" w:hAnsi="Courier New" w:hint="default"/>
      </w:rPr>
    </w:lvl>
    <w:lvl w:ilvl="8" w:tplc="444EE730">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8"/>
  </w:num>
  <w:num w:numId="5">
    <w:abstractNumId w:val="9"/>
  </w:num>
  <w:num w:numId="6">
    <w:abstractNumId w:val="4"/>
  </w:num>
  <w:num w:numId="7">
    <w:abstractNumId w:val="6"/>
  </w:num>
  <w:num w:numId="8">
    <w:abstractNumId w:val="7"/>
  </w:num>
  <w:num w:numId="9">
    <w:abstractNumId w:val="11"/>
  </w:num>
  <w:num w:numId="10">
    <w:abstractNumId w:val="0"/>
  </w:num>
  <w:num w:numId="11">
    <w:abstractNumId w:val="10"/>
  </w:num>
  <w:num w:numId="12">
    <w:abstractNumId w:val="3"/>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88"/>
    <w:rsid w:val="00034867"/>
    <w:rsid w:val="00036401"/>
    <w:rsid w:val="000421CA"/>
    <w:rsid w:val="00055AE9"/>
    <w:rsid w:val="0009748D"/>
    <w:rsid w:val="000C6D24"/>
    <w:rsid w:val="000D40EA"/>
    <w:rsid w:val="000F1D06"/>
    <w:rsid w:val="0010189C"/>
    <w:rsid w:val="00106ECF"/>
    <w:rsid w:val="00112D21"/>
    <w:rsid w:val="001368EA"/>
    <w:rsid w:val="001C1F48"/>
    <w:rsid w:val="001E6854"/>
    <w:rsid w:val="002507F0"/>
    <w:rsid w:val="0028110A"/>
    <w:rsid w:val="002843E8"/>
    <w:rsid w:val="00292BD4"/>
    <w:rsid w:val="002C6D76"/>
    <w:rsid w:val="003314A1"/>
    <w:rsid w:val="00331ACA"/>
    <w:rsid w:val="00407F60"/>
    <w:rsid w:val="00427699"/>
    <w:rsid w:val="00462EE5"/>
    <w:rsid w:val="004750C2"/>
    <w:rsid w:val="00484518"/>
    <w:rsid w:val="004923E5"/>
    <w:rsid w:val="004A729F"/>
    <w:rsid w:val="004F4155"/>
    <w:rsid w:val="00533FD1"/>
    <w:rsid w:val="00552959"/>
    <w:rsid w:val="00555C1E"/>
    <w:rsid w:val="005A044B"/>
    <w:rsid w:val="005C5069"/>
    <w:rsid w:val="005D7888"/>
    <w:rsid w:val="00615C45"/>
    <w:rsid w:val="00630B2E"/>
    <w:rsid w:val="00636B09"/>
    <w:rsid w:val="0064107D"/>
    <w:rsid w:val="00656B94"/>
    <w:rsid w:val="006D434A"/>
    <w:rsid w:val="007105C4"/>
    <w:rsid w:val="0071122C"/>
    <w:rsid w:val="00777EF5"/>
    <w:rsid w:val="00781A57"/>
    <w:rsid w:val="0078683D"/>
    <w:rsid w:val="00796888"/>
    <w:rsid w:val="007C362C"/>
    <w:rsid w:val="007F05D0"/>
    <w:rsid w:val="007F3F98"/>
    <w:rsid w:val="00833D48"/>
    <w:rsid w:val="008F4B2D"/>
    <w:rsid w:val="00935480"/>
    <w:rsid w:val="00950E2E"/>
    <w:rsid w:val="00965D77"/>
    <w:rsid w:val="009A706E"/>
    <w:rsid w:val="009C6B13"/>
    <w:rsid w:val="00A00045"/>
    <w:rsid w:val="00A27E9F"/>
    <w:rsid w:val="00A64777"/>
    <w:rsid w:val="00A96D57"/>
    <w:rsid w:val="00AC5705"/>
    <w:rsid w:val="00AD5B1A"/>
    <w:rsid w:val="00B23C3C"/>
    <w:rsid w:val="00B856A2"/>
    <w:rsid w:val="00B96FEA"/>
    <w:rsid w:val="00BA49B9"/>
    <w:rsid w:val="00BB02E3"/>
    <w:rsid w:val="00BC7F50"/>
    <w:rsid w:val="00BD265F"/>
    <w:rsid w:val="00C02250"/>
    <w:rsid w:val="00C04299"/>
    <w:rsid w:val="00C22E8B"/>
    <w:rsid w:val="00C41FDE"/>
    <w:rsid w:val="00C43A97"/>
    <w:rsid w:val="00C805A4"/>
    <w:rsid w:val="00C90F54"/>
    <w:rsid w:val="00CB7B34"/>
    <w:rsid w:val="00CD7022"/>
    <w:rsid w:val="00CD73A3"/>
    <w:rsid w:val="00CE59C8"/>
    <w:rsid w:val="00CE7007"/>
    <w:rsid w:val="00D65015"/>
    <w:rsid w:val="00D9293C"/>
    <w:rsid w:val="00D97A75"/>
    <w:rsid w:val="00DE585E"/>
    <w:rsid w:val="00DF2D74"/>
    <w:rsid w:val="00E02761"/>
    <w:rsid w:val="00E46298"/>
    <w:rsid w:val="00E5253F"/>
    <w:rsid w:val="00EA0D8A"/>
    <w:rsid w:val="00EA5D14"/>
    <w:rsid w:val="00ED0DEC"/>
    <w:rsid w:val="025089EA"/>
    <w:rsid w:val="028BB00A"/>
    <w:rsid w:val="03B9AA5E"/>
    <w:rsid w:val="03D2D2BB"/>
    <w:rsid w:val="0454F058"/>
    <w:rsid w:val="0474320F"/>
    <w:rsid w:val="0479BB3A"/>
    <w:rsid w:val="05219769"/>
    <w:rsid w:val="05DC416F"/>
    <w:rsid w:val="06AD5A51"/>
    <w:rsid w:val="07712BFC"/>
    <w:rsid w:val="077811D0"/>
    <w:rsid w:val="077F1A06"/>
    <w:rsid w:val="07F5130E"/>
    <w:rsid w:val="087FF11E"/>
    <w:rsid w:val="088D1B81"/>
    <w:rsid w:val="09CED438"/>
    <w:rsid w:val="09F97813"/>
    <w:rsid w:val="0A5DDFF0"/>
    <w:rsid w:val="0AAB48AB"/>
    <w:rsid w:val="0AAFB292"/>
    <w:rsid w:val="0ABAD04C"/>
    <w:rsid w:val="0B90D8ED"/>
    <w:rsid w:val="0CDEC1A7"/>
    <w:rsid w:val="0CF6ADC3"/>
    <w:rsid w:val="0D246FA9"/>
    <w:rsid w:val="0DE75354"/>
    <w:rsid w:val="0EA2455B"/>
    <w:rsid w:val="0ED06735"/>
    <w:rsid w:val="0F3CFF86"/>
    <w:rsid w:val="0F8323B5"/>
    <w:rsid w:val="103E15BC"/>
    <w:rsid w:val="11A42A95"/>
    <w:rsid w:val="129D82C0"/>
    <w:rsid w:val="12DA4ECE"/>
    <w:rsid w:val="133001A5"/>
    <w:rsid w:val="1375B67E"/>
    <w:rsid w:val="1388EE06"/>
    <w:rsid w:val="13A3D858"/>
    <w:rsid w:val="13E537DF"/>
    <w:rsid w:val="13FEE70E"/>
    <w:rsid w:val="140C8915"/>
    <w:rsid w:val="153FA8B9"/>
    <w:rsid w:val="16148041"/>
    <w:rsid w:val="16295185"/>
    <w:rsid w:val="17359BFA"/>
    <w:rsid w:val="179166C9"/>
    <w:rsid w:val="17BD4536"/>
    <w:rsid w:val="184927A1"/>
    <w:rsid w:val="1879C7B5"/>
    <w:rsid w:val="18EA9DB1"/>
    <w:rsid w:val="1906929C"/>
    <w:rsid w:val="193E5D80"/>
    <w:rsid w:val="19C18988"/>
    <w:rsid w:val="1A1DC8EE"/>
    <w:rsid w:val="1B1FCF73"/>
    <w:rsid w:val="1B95C1E0"/>
    <w:rsid w:val="1BCFB8D0"/>
    <w:rsid w:val="1BE9FB68"/>
    <w:rsid w:val="1CBAD95C"/>
    <w:rsid w:val="1D18003C"/>
    <w:rsid w:val="1DB8F454"/>
    <w:rsid w:val="1E009480"/>
    <w:rsid w:val="1EFD9968"/>
    <w:rsid w:val="203162E2"/>
    <w:rsid w:val="22373127"/>
    <w:rsid w:val="224174BE"/>
    <w:rsid w:val="22832D94"/>
    <w:rsid w:val="22A346BB"/>
    <w:rsid w:val="22EBB3B6"/>
    <w:rsid w:val="233407DB"/>
    <w:rsid w:val="23DCF806"/>
    <w:rsid w:val="24B18853"/>
    <w:rsid w:val="250EB404"/>
    <w:rsid w:val="251620F2"/>
    <w:rsid w:val="25374B2A"/>
    <w:rsid w:val="25396331"/>
    <w:rsid w:val="2552310E"/>
    <w:rsid w:val="256B5284"/>
    <w:rsid w:val="26B5B6FE"/>
    <w:rsid w:val="276FDA5F"/>
    <w:rsid w:val="28605DCE"/>
    <w:rsid w:val="28A2A075"/>
    <w:rsid w:val="294C333B"/>
    <w:rsid w:val="29AF91CD"/>
    <w:rsid w:val="2AD7BDBE"/>
    <w:rsid w:val="2AD7CB64"/>
    <w:rsid w:val="2B355EAD"/>
    <w:rsid w:val="2D24D97D"/>
    <w:rsid w:val="2E8504B7"/>
    <w:rsid w:val="2EEA76D8"/>
    <w:rsid w:val="2F89CCDB"/>
    <w:rsid w:val="300B2CB5"/>
    <w:rsid w:val="30125A8A"/>
    <w:rsid w:val="30D857E0"/>
    <w:rsid w:val="3226DDF2"/>
    <w:rsid w:val="322DC3C6"/>
    <w:rsid w:val="32774D41"/>
    <w:rsid w:val="33043B34"/>
    <w:rsid w:val="330EB750"/>
    <w:rsid w:val="3342CD77"/>
    <w:rsid w:val="33746E2D"/>
    <w:rsid w:val="339C63D4"/>
    <w:rsid w:val="33B0448C"/>
    <w:rsid w:val="3455B61A"/>
    <w:rsid w:val="34AA7661"/>
    <w:rsid w:val="34AC2D62"/>
    <w:rsid w:val="3595C6A1"/>
    <w:rsid w:val="362B9D19"/>
    <w:rsid w:val="36F00020"/>
    <w:rsid w:val="371695DA"/>
    <w:rsid w:val="390DC47C"/>
    <w:rsid w:val="3957F751"/>
    <w:rsid w:val="39B1EF51"/>
    <w:rsid w:val="39ED5BFD"/>
    <w:rsid w:val="3A6937C4"/>
    <w:rsid w:val="3AE37CD0"/>
    <w:rsid w:val="3AE3DBBE"/>
    <w:rsid w:val="3C41A24F"/>
    <w:rsid w:val="3C518EFC"/>
    <w:rsid w:val="3C8DB62A"/>
    <w:rsid w:val="3D9B4594"/>
    <w:rsid w:val="3DD58F2B"/>
    <w:rsid w:val="3E124017"/>
    <w:rsid w:val="3E8C47BA"/>
    <w:rsid w:val="3F0C46CE"/>
    <w:rsid w:val="3F590096"/>
    <w:rsid w:val="3F94191E"/>
    <w:rsid w:val="3FC082A1"/>
    <w:rsid w:val="3FC738D5"/>
    <w:rsid w:val="4015635C"/>
    <w:rsid w:val="403361DB"/>
    <w:rsid w:val="4039DA07"/>
    <w:rsid w:val="4123E7B6"/>
    <w:rsid w:val="41DA785E"/>
    <w:rsid w:val="426E8732"/>
    <w:rsid w:val="42A1786A"/>
    <w:rsid w:val="42B649AE"/>
    <w:rsid w:val="432EA2F4"/>
    <w:rsid w:val="436E5AF8"/>
    <w:rsid w:val="44504AFC"/>
    <w:rsid w:val="44D51781"/>
    <w:rsid w:val="451EC267"/>
    <w:rsid w:val="45435998"/>
    <w:rsid w:val="45692EF5"/>
    <w:rsid w:val="45938AC5"/>
    <w:rsid w:val="45E6F098"/>
    <w:rsid w:val="46271905"/>
    <w:rsid w:val="4673B0E4"/>
    <w:rsid w:val="4708B698"/>
    <w:rsid w:val="47488825"/>
    <w:rsid w:val="47F1F349"/>
    <w:rsid w:val="482ED391"/>
    <w:rsid w:val="48568B5A"/>
    <w:rsid w:val="49110736"/>
    <w:rsid w:val="4911559A"/>
    <w:rsid w:val="49202557"/>
    <w:rsid w:val="49441064"/>
    <w:rsid w:val="4982890C"/>
    <w:rsid w:val="499C0A24"/>
    <w:rsid w:val="49BE25C3"/>
    <w:rsid w:val="49CEDE3A"/>
    <w:rsid w:val="4A48B5B1"/>
    <w:rsid w:val="4AA32CD9"/>
    <w:rsid w:val="4AFC63B8"/>
    <w:rsid w:val="4B59F624"/>
    <w:rsid w:val="4C2D15EE"/>
    <w:rsid w:val="4CF5C685"/>
    <w:rsid w:val="4FF7A477"/>
    <w:rsid w:val="4FFD052E"/>
    <w:rsid w:val="5086CA3C"/>
    <w:rsid w:val="51020BFE"/>
    <w:rsid w:val="51486640"/>
    <w:rsid w:val="5191EFBB"/>
    <w:rsid w:val="51C65D86"/>
    <w:rsid w:val="5214E295"/>
    <w:rsid w:val="5260644E"/>
    <w:rsid w:val="52DBE2E2"/>
    <w:rsid w:val="5346D154"/>
    <w:rsid w:val="53EF97F7"/>
    <w:rsid w:val="549B0E6A"/>
    <w:rsid w:val="549F92EB"/>
    <w:rsid w:val="5537C635"/>
    <w:rsid w:val="566164CF"/>
    <w:rsid w:val="569ABD0B"/>
    <w:rsid w:val="57C42341"/>
    <w:rsid w:val="57C4FD66"/>
    <w:rsid w:val="597E7ADC"/>
    <w:rsid w:val="5AFF6525"/>
    <w:rsid w:val="5C1A2B2D"/>
    <w:rsid w:val="5CB8AC4F"/>
    <w:rsid w:val="5D688868"/>
    <w:rsid w:val="5DC76E1F"/>
    <w:rsid w:val="5F0D6DC8"/>
    <w:rsid w:val="5F3C3EC8"/>
    <w:rsid w:val="5F606C78"/>
    <w:rsid w:val="5F86D049"/>
    <w:rsid w:val="6200705A"/>
    <w:rsid w:val="62CA45B8"/>
    <w:rsid w:val="62CBF090"/>
    <w:rsid w:val="634DE71C"/>
    <w:rsid w:val="6381DED6"/>
    <w:rsid w:val="63D67FFF"/>
    <w:rsid w:val="63DE4862"/>
    <w:rsid w:val="640DA947"/>
    <w:rsid w:val="6441228F"/>
    <w:rsid w:val="64915009"/>
    <w:rsid w:val="64DAC7CA"/>
    <w:rsid w:val="65351B2D"/>
    <w:rsid w:val="65CFADFC"/>
    <w:rsid w:val="66039152"/>
    <w:rsid w:val="67779869"/>
    <w:rsid w:val="677A495F"/>
    <w:rsid w:val="679F61B3"/>
    <w:rsid w:val="67B3D95F"/>
    <w:rsid w:val="67E55F59"/>
    <w:rsid w:val="68630A8E"/>
    <w:rsid w:val="688FBC5C"/>
    <w:rsid w:val="689AFAA9"/>
    <w:rsid w:val="68E5A0CC"/>
    <w:rsid w:val="6959EC16"/>
    <w:rsid w:val="69A8A929"/>
    <w:rsid w:val="69C0ACA4"/>
    <w:rsid w:val="6A81E1D1"/>
    <w:rsid w:val="6AF03A53"/>
    <w:rsid w:val="6AF48A8D"/>
    <w:rsid w:val="6BB3971F"/>
    <w:rsid w:val="6C905AEE"/>
    <w:rsid w:val="6C96266B"/>
    <w:rsid w:val="6DC19784"/>
    <w:rsid w:val="6F2A7B4B"/>
    <w:rsid w:val="6F5D67E5"/>
    <w:rsid w:val="6FFEC250"/>
    <w:rsid w:val="70EC2C4F"/>
    <w:rsid w:val="719A92B1"/>
    <w:rsid w:val="72278C78"/>
    <w:rsid w:val="7287FCB0"/>
    <w:rsid w:val="72965522"/>
    <w:rsid w:val="72D726BA"/>
    <w:rsid w:val="72D73B7D"/>
    <w:rsid w:val="73366312"/>
    <w:rsid w:val="7395AEC1"/>
    <w:rsid w:val="742B1C75"/>
    <w:rsid w:val="743F50C1"/>
    <w:rsid w:val="74EF9EFE"/>
    <w:rsid w:val="75129549"/>
    <w:rsid w:val="75489BD1"/>
    <w:rsid w:val="7728AC48"/>
    <w:rsid w:val="77C49FDD"/>
    <w:rsid w:val="78D73AB4"/>
    <w:rsid w:val="78F705B4"/>
    <w:rsid w:val="790C37B1"/>
    <w:rsid w:val="794D9738"/>
    <w:rsid w:val="7B2E0347"/>
    <w:rsid w:val="7BBD7911"/>
    <w:rsid w:val="7BF66ED4"/>
    <w:rsid w:val="7BFD4C5B"/>
    <w:rsid w:val="7C331947"/>
    <w:rsid w:val="7DDFA8D4"/>
    <w:rsid w:val="7E6567D2"/>
    <w:rsid w:val="7EE6393A"/>
    <w:rsid w:val="7F36812B"/>
    <w:rsid w:val="7F72C3BA"/>
    <w:rsid w:val="7FAA1243"/>
    <w:rsid w:val="7FB68A60"/>
    <w:rsid w:val="7FC8C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4AC"/>
  <w15:docId w15:val="{6E1FA0A2-68D0-4A31-B029-9BD0421F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4"/>
      </w:numPr>
    </w:pPr>
  </w:style>
  <w:style w:type="character" w:customStyle="1" w:styleId="None">
    <w:name w:val="None"/>
  </w:style>
  <w:style w:type="character" w:customStyle="1" w:styleId="Hyperlink0">
    <w:name w:val="Hyperlink.0"/>
    <w:basedOn w:val="None"/>
    <w:rPr>
      <w:rFonts w:ascii="Arial" w:eastAsia="Arial" w:hAnsi="Arial" w:cs="Arial"/>
      <w:outline w:val="0"/>
      <w:color w:val="000000"/>
      <w:u w:val="single"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Helvetica Neue" w:eastAsia="Helvetica Neue" w:hAnsi="Helvetica Neue" w:cs="Helvetica Neue"/>
      <w:outline w:val="0"/>
      <w:color w:val="0000FF"/>
      <w:u w:val="single" w:color="0000FF"/>
      <w:shd w:val="clear" w:color="auto" w:fill="FFFFFF"/>
    </w:rPr>
  </w:style>
  <w:style w:type="character" w:customStyle="1" w:styleId="Hyperlink00">
    <w:name w:val="Hyperlink.0.0"/>
    <w:rPr>
      <w:rFonts w:ascii="Arial" w:eastAsia="Arial" w:hAnsi="Arial" w:cs="Arial"/>
      <w:outline w:val="0"/>
      <w:color w:val="000000"/>
      <w:sz w:val="24"/>
      <w:szCs w:val="24"/>
      <w:u w:val="single" w:color="000000"/>
    </w:rPr>
  </w:style>
  <w:style w:type="numbering" w:customStyle="1" w:styleId="ImportedStyle1">
    <w:name w:val="Imported Style 1"/>
    <w:pPr>
      <w:numPr>
        <w:numId w:val="6"/>
      </w:numPr>
    </w:pPr>
  </w:style>
  <w:style w:type="character" w:customStyle="1" w:styleId="NoneA">
    <w:name w:val="None A"/>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8"/>
      </w:numPr>
    </w:p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character" w:customStyle="1" w:styleId="Hyperlink2">
    <w:name w:val="Hyperlink.2"/>
    <w:basedOn w:val="None"/>
    <w:rPr>
      <w:rFonts w:ascii="Arial" w:eastAsia="Arial" w:hAnsi="Arial" w:cs="Arial"/>
      <w:b/>
      <w:bCs/>
      <w:outline w:val="0"/>
      <w:color w:val="0563C1"/>
      <w:sz w:val="24"/>
      <w:szCs w:val="24"/>
      <w:u w:val="single" w:color="0563C1"/>
    </w:rPr>
  </w:style>
  <w:style w:type="paragraph" w:styleId="Revision">
    <w:name w:val="Revision"/>
    <w:hidden/>
    <w:uiPriority w:val="99"/>
    <w:semiHidden/>
    <w:rsid w:val="00055A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semiHidden/>
    <w:unhideWhenUsed/>
    <w:rsid w:val="00112D21"/>
    <w:pPr>
      <w:tabs>
        <w:tab w:val="center" w:pos="4680"/>
        <w:tab w:val="right" w:pos="9360"/>
      </w:tabs>
    </w:pPr>
  </w:style>
  <w:style w:type="character" w:customStyle="1" w:styleId="HeaderChar">
    <w:name w:val="Header Char"/>
    <w:basedOn w:val="DefaultParagraphFont"/>
    <w:link w:val="Header"/>
    <w:uiPriority w:val="99"/>
    <w:semiHidden/>
    <w:rsid w:val="00112D21"/>
    <w:rPr>
      <w:sz w:val="24"/>
      <w:szCs w:val="24"/>
    </w:rPr>
  </w:style>
  <w:style w:type="paragraph" w:styleId="Footer">
    <w:name w:val="footer"/>
    <w:basedOn w:val="Normal"/>
    <w:link w:val="FooterChar"/>
    <w:uiPriority w:val="99"/>
    <w:semiHidden/>
    <w:unhideWhenUsed/>
    <w:rsid w:val="00112D21"/>
    <w:pPr>
      <w:tabs>
        <w:tab w:val="center" w:pos="4680"/>
        <w:tab w:val="right" w:pos="9360"/>
      </w:tabs>
    </w:pPr>
  </w:style>
  <w:style w:type="character" w:customStyle="1" w:styleId="FooterChar">
    <w:name w:val="Footer Char"/>
    <w:basedOn w:val="DefaultParagraphFont"/>
    <w:link w:val="Footer"/>
    <w:uiPriority w:val="99"/>
    <w:semiHidden/>
    <w:rsid w:val="00112D21"/>
    <w:rPr>
      <w:sz w:val="24"/>
      <w:szCs w:val="24"/>
    </w:rPr>
  </w:style>
  <w:style w:type="character" w:styleId="UnresolvedMention">
    <w:name w:val="Unresolved Mention"/>
    <w:basedOn w:val="DefaultParagraphFont"/>
    <w:uiPriority w:val="99"/>
    <w:semiHidden/>
    <w:unhideWhenUsed/>
    <w:rsid w:val="0064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hyperlink" Target="mailto:bobbie.craft@nbed.nb.ca"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platform.crowdriff.com/m/destinationnb" TargetMode="External"/><Relationship Id="rId7" Type="http://schemas.openxmlformats.org/officeDocument/2006/relationships/settings" Target="settings.xml"/><Relationship Id="rId12" Type="http://schemas.openxmlformats.org/officeDocument/2006/relationships/hyperlink" Target="https://sdgs.un.org/goals" TargetMode="External"/><Relationship Id="rId17" Type="http://schemas.openxmlformats.org/officeDocument/2006/relationships/hyperlink" Target="mailto:anna.paradis@nbed.nb.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paradis@nbed.nb.ca" TargetMode="External"/><Relationship Id="rId20" Type="http://schemas.openxmlformats.org/officeDocument/2006/relationships/hyperlink" Target="https://unsplas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ec.ca/Publications/Lists/Publications/Attachments/291/Copyright_Matter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ystal.roberts@nbed.nb.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ixab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gillis@nbed.nb.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4557C325E2347AC8059F64735F5B7" ma:contentTypeVersion="13" ma:contentTypeDescription="Create a new document." ma:contentTypeScope="" ma:versionID="fd9808f4114b1c079169421a57315b3d">
  <xsd:schema xmlns:xsd="http://www.w3.org/2001/XMLSchema" xmlns:xs="http://www.w3.org/2001/XMLSchema" xmlns:p="http://schemas.microsoft.com/office/2006/metadata/properties" xmlns:ns3="b6f4778d-23cc-4731-a346-24a574eed8f9" xmlns:ns4="706b771a-c7bf-4ad1-85c6-bf3e5c5a109f" targetNamespace="http://schemas.microsoft.com/office/2006/metadata/properties" ma:root="true" ma:fieldsID="d9a8192b588a260b07580a75a1b2cb44" ns3:_="" ns4:_="">
    <xsd:import namespace="b6f4778d-23cc-4731-a346-24a574eed8f9"/>
    <xsd:import namespace="706b771a-c7bf-4ad1-85c6-bf3e5c5a1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778d-23cc-4731-a346-24a574eed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b771a-c7bf-4ad1-85c6-bf3e5c5a1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A8D8-717F-471A-8B2D-3ED70D14ED08}">
  <ds:schemaRefs>
    <ds:schemaRef ds:uri="http://schemas.microsoft.com/sharepoint/v3/contenttype/forms"/>
  </ds:schemaRefs>
</ds:datastoreItem>
</file>

<file path=customXml/itemProps2.xml><?xml version="1.0" encoding="utf-8"?>
<ds:datastoreItem xmlns:ds="http://schemas.openxmlformats.org/officeDocument/2006/customXml" ds:itemID="{F4AA64C1-590A-448B-867D-1EACBEB8A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BE447-6DF0-454F-A1DE-5D885868E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4778d-23cc-4731-a346-24a574eed8f9"/>
    <ds:schemaRef ds:uri="706b771a-c7bf-4ad1-85c6-bf3e5c5a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A8268-F16A-493D-9C2C-5F124B8B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Richard (ASD-N)</dc:creator>
  <cp:keywords/>
  <cp:lastModifiedBy>Dymond, Daneen (EECD/EDPE)</cp:lastModifiedBy>
  <cp:revision>2</cp:revision>
  <dcterms:created xsi:type="dcterms:W3CDTF">2022-12-20T15:16:00Z</dcterms:created>
  <dcterms:modified xsi:type="dcterms:W3CDTF">2022-12-20T15:16:00Z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0x010100BB24557C325E2347AC8059F64735F5B7</vt:lpwstr>
  </property>
</Properties>
</file>