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DA920" w14:textId="0999D5B6" w:rsidR="00C44C0C" w:rsidRPr="00461F03" w:rsidRDefault="00461F03" w:rsidP="00461F03">
      <w:r>
        <w:rPr>
          <w:noProof/>
        </w:rPr>
        <w:drawing>
          <wp:anchor distT="0" distB="0" distL="114300" distR="114300" simplePos="0" relativeHeight="251658240" behindDoc="0" locked="0" layoutInCell="1" allowOverlap="1" wp14:anchorId="4B3D50EC" wp14:editId="39ADEB7A">
            <wp:simplePos x="0" y="0"/>
            <wp:positionH relativeFrom="margin">
              <wp:align>left</wp:align>
            </wp:positionH>
            <wp:positionV relativeFrom="paragraph">
              <wp:posOffset>7772</wp:posOffset>
            </wp:positionV>
            <wp:extent cx="2228850" cy="600075"/>
            <wp:effectExtent l="0" t="0" r="0" b="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1B2">
        <w:rPr>
          <w:rFonts w:ascii="Montserrat" w:hAnsi="Montserrat"/>
          <w:b/>
          <w:bCs/>
          <w:sz w:val="52"/>
          <w:szCs w:val="52"/>
        </w:rPr>
        <w:t>Helping Us Find a Clearer Mind: The Power of Mindfulness</w:t>
      </w:r>
    </w:p>
    <w:p w14:paraId="3BAD0626" w14:textId="560D53CE" w:rsidR="00ED6366" w:rsidRPr="000E2B76" w:rsidRDefault="00ED6366" w:rsidP="00ED6366">
      <w:pPr>
        <w:spacing w:line="240" w:lineRule="auto"/>
        <w:rPr>
          <w:rFonts w:ascii="Montserrat" w:hAnsi="Montserrat"/>
          <w:b/>
          <w:bCs/>
          <w:sz w:val="40"/>
          <w:szCs w:val="40"/>
        </w:rPr>
      </w:pPr>
    </w:p>
    <w:p w14:paraId="7810ACC1" w14:textId="24A770A0" w:rsidR="000E2B76" w:rsidRPr="0002740C" w:rsidRDefault="000E2B76" w:rsidP="00555292">
      <w:pPr>
        <w:spacing w:after="0" w:line="240" w:lineRule="auto"/>
        <w:rPr>
          <w:rFonts w:ascii="Montserrat" w:hAnsi="Montserrat"/>
          <w:b/>
          <w:bCs/>
          <w:sz w:val="16"/>
          <w:szCs w:val="16"/>
        </w:rPr>
      </w:pPr>
    </w:p>
    <w:p w14:paraId="44167D40" w14:textId="7B39C338" w:rsidR="00ED6366" w:rsidRPr="0002740C" w:rsidRDefault="00ED6366" w:rsidP="00555292">
      <w:pPr>
        <w:spacing w:after="0" w:line="240" w:lineRule="auto"/>
        <w:rPr>
          <w:rFonts w:ascii="Montserrat" w:hAnsi="Montserrat"/>
          <w:b/>
          <w:bCs/>
          <w:sz w:val="36"/>
          <w:szCs w:val="36"/>
        </w:rPr>
      </w:pPr>
      <w:r w:rsidRPr="0002740C">
        <w:rPr>
          <w:rFonts w:ascii="Montserrat" w:hAnsi="Montserrat"/>
          <w:b/>
          <w:bCs/>
          <w:sz w:val="36"/>
          <w:szCs w:val="36"/>
        </w:rPr>
        <w:t>Overview</w:t>
      </w:r>
    </w:p>
    <w:p w14:paraId="5E314AF8" w14:textId="77777777" w:rsidR="00780540" w:rsidRPr="00780540" w:rsidRDefault="00780540" w:rsidP="00B211F1">
      <w:pPr>
        <w:numPr>
          <w:ilvl w:val="0"/>
          <w:numId w:val="1"/>
        </w:numPr>
        <w:spacing w:after="0" w:line="240" w:lineRule="auto"/>
        <w:rPr>
          <w:rFonts w:ascii="Montserrat-regular" w:hAnsi="Montserrat-regular"/>
          <w:sz w:val="24"/>
          <w:szCs w:val="24"/>
          <w:lang w:val="en-US"/>
        </w:rPr>
      </w:pPr>
      <w:r w:rsidRPr="00780540">
        <w:rPr>
          <w:rFonts w:ascii="Montserrat-regular" w:hAnsi="Montserrat-regular"/>
          <w:sz w:val="24"/>
          <w:szCs w:val="24"/>
          <w:lang w:val="en-US"/>
        </w:rPr>
        <w:t>Students will be introduced to the connection between breathing, the brain, the nervous system, and overall physical and mental well-being. They will explore the idea that breathing is unique: it is normally automatic, yet we can consciously change its rate, depth, and rhythm.</w:t>
      </w:r>
    </w:p>
    <w:p w14:paraId="2415E6C2" w14:textId="77777777" w:rsidR="00780540" w:rsidRPr="00780540" w:rsidRDefault="00780540" w:rsidP="00B211F1">
      <w:pPr>
        <w:numPr>
          <w:ilvl w:val="0"/>
          <w:numId w:val="1"/>
        </w:numPr>
        <w:spacing w:after="0" w:line="240" w:lineRule="auto"/>
        <w:rPr>
          <w:rFonts w:ascii="Montserrat-regular" w:hAnsi="Montserrat-regular"/>
          <w:sz w:val="24"/>
          <w:szCs w:val="24"/>
          <w:lang w:val="en-US"/>
        </w:rPr>
      </w:pPr>
      <w:r w:rsidRPr="00780540">
        <w:rPr>
          <w:rFonts w:ascii="Montserrat-regular" w:hAnsi="Montserrat-regular"/>
          <w:sz w:val="24"/>
          <w:szCs w:val="24"/>
          <w:lang w:val="en-US"/>
        </w:rPr>
        <w:t xml:space="preserve">Breathing is regulated primarily by respiratory </w:t>
      </w:r>
      <w:proofErr w:type="spellStart"/>
      <w:r w:rsidRPr="00780540">
        <w:rPr>
          <w:rFonts w:ascii="Montserrat-regular" w:hAnsi="Montserrat-regular"/>
          <w:sz w:val="24"/>
          <w:szCs w:val="24"/>
          <w:lang w:val="en-US"/>
        </w:rPr>
        <w:t>centres</w:t>
      </w:r>
      <w:proofErr w:type="spellEnd"/>
      <w:r w:rsidRPr="00780540">
        <w:rPr>
          <w:rFonts w:ascii="Montserrat-regular" w:hAnsi="Montserrat-regular"/>
          <w:sz w:val="24"/>
          <w:szCs w:val="24"/>
          <w:lang w:val="en-US"/>
        </w:rPr>
        <w:t xml:space="preserve"> in the brainstem, which continuously monitor signals related to oxygen and carbon dioxide levels.</w:t>
      </w:r>
    </w:p>
    <w:p w14:paraId="77427212" w14:textId="77777777" w:rsidR="00780540" w:rsidRPr="00780540" w:rsidRDefault="00780540" w:rsidP="00B211F1">
      <w:pPr>
        <w:numPr>
          <w:ilvl w:val="0"/>
          <w:numId w:val="1"/>
        </w:numPr>
        <w:spacing w:after="0" w:line="240" w:lineRule="auto"/>
        <w:rPr>
          <w:rFonts w:ascii="Montserrat-regular" w:hAnsi="Montserrat-regular"/>
          <w:sz w:val="24"/>
          <w:szCs w:val="24"/>
          <w:lang w:val="en-US"/>
        </w:rPr>
      </w:pPr>
      <w:r w:rsidRPr="00780540">
        <w:rPr>
          <w:rFonts w:ascii="Montserrat-regular" w:hAnsi="Montserrat-regular"/>
          <w:sz w:val="24"/>
          <w:szCs w:val="24"/>
          <w:lang w:val="en-US"/>
        </w:rPr>
        <w:t>Students will investigate why breathing rates can change in response to </w:t>
      </w:r>
      <w:r w:rsidRPr="00780540">
        <w:rPr>
          <w:rFonts w:ascii="Montserrat-regular" w:hAnsi="Montserrat-regular"/>
          <w:b/>
          <w:bCs/>
          <w:sz w:val="24"/>
          <w:szCs w:val="24"/>
          <w:lang w:val="en-US"/>
        </w:rPr>
        <w:t>exercise, stress, emotions, illness, sleep, posture, and other physiological demands</w:t>
      </w:r>
      <w:r w:rsidRPr="00780540">
        <w:rPr>
          <w:rFonts w:ascii="Montserrat-regular" w:hAnsi="Montserrat-regular"/>
          <w:sz w:val="24"/>
          <w:szCs w:val="24"/>
          <w:lang w:val="en-US"/>
        </w:rPr>
        <w:t>.</w:t>
      </w:r>
    </w:p>
    <w:p w14:paraId="10D4882B" w14:textId="0EBE98C2" w:rsidR="00555292" w:rsidRPr="00780540" w:rsidRDefault="00555292" w:rsidP="00555292">
      <w:pPr>
        <w:spacing w:after="0" w:line="240" w:lineRule="auto"/>
        <w:rPr>
          <w:rFonts w:ascii="Montserrat" w:hAnsi="Montserrat"/>
          <w:b/>
          <w:bCs/>
          <w:sz w:val="36"/>
          <w:szCs w:val="36"/>
          <w:lang w:val="en-US"/>
        </w:rPr>
      </w:pPr>
    </w:p>
    <w:p w14:paraId="545E453D" w14:textId="1FCAF178" w:rsidR="00FA675E" w:rsidRDefault="00FA675E" w:rsidP="00FA675E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</w:rPr>
      </w:pPr>
      <w:r w:rsidRPr="00E4273D">
        <w:rPr>
          <w:rFonts w:ascii="Montserrat" w:hAnsi="Montserrat"/>
          <w:b/>
          <w:bCs/>
          <w:color w:val="000000" w:themeColor="text1"/>
          <w:sz w:val="36"/>
          <w:szCs w:val="36"/>
        </w:rPr>
        <w:t xml:space="preserve">NB Curricular </w:t>
      </w:r>
      <w:r w:rsidR="00053C45" w:rsidRPr="00E4273D">
        <w:rPr>
          <w:rFonts w:ascii="Montserrat" w:hAnsi="Montserrat"/>
          <w:b/>
          <w:bCs/>
          <w:color w:val="000000" w:themeColor="text1"/>
          <w:sz w:val="36"/>
          <w:szCs w:val="36"/>
        </w:rPr>
        <w:t>Connections</w:t>
      </w:r>
      <w:r w:rsidRPr="00E4273D">
        <w:rPr>
          <w:rFonts w:ascii="Montserrat" w:hAnsi="Montserrat"/>
          <w:b/>
          <w:bCs/>
          <w:color w:val="000000" w:themeColor="text1"/>
          <w:sz w:val="36"/>
          <w:szCs w:val="36"/>
        </w:rPr>
        <w:t xml:space="preserve"> </w:t>
      </w:r>
    </w:p>
    <w:p w14:paraId="74B7AD0E" w14:textId="03861B93" w:rsidR="00485199" w:rsidRDefault="00485199" w:rsidP="00FA675E">
      <w:pPr>
        <w:spacing w:after="0" w:line="240" w:lineRule="auto"/>
        <w:rPr>
          <w:rFonts w:ascii="Montserrat" w:hAnsi="Montserrat"/>
          <w:b/>
          <w:bCs/>
          <w:color w:val="000000" w:themeColor="text1"/>
          <w:sz w:val="16"/>
          <w:szCs w:val="16"/>
        </w:rPr>
      </w:pPr>
    </w:p>
    <w:p w14:paraId="4D079C66" w14:textId="77777777" w:rsidR="00485199" w:rsidRPr="003468D7" w:rsidRDefault="00485199" w:rsidP="00FA675E">
      <w:pPr>
        <w:spacing w:after="0" w:line="240" w:lineRule="auto"/>
        <w:rPr>
          <w:rFonts w:ascii="Montserrat" w:hAnsi="Montserrat"/>
          <w:b/>
          <w:bCs/>
          <w:color w:val="000000" w:themeColor="text1"/>
          <w:sz w:val="16"/>
          <w:szCs w:val="16"/>
        </w:rPr>
      </w:pPr>
    </w:p>
    <w:p w14:paraId="3F930AA7" w14:textId="1D416DC6" w:rsidR="00FA675E" w:rsidRDefault="005B5E66" w:rsidP="00FA675E">
      <w:pPr>
        <w:spacing w:after="0" w:line="240" w:lineRule="auto"/>
        <w:rPr>
          <w:rFonts w:ascii="Montserrat" w:hAnsi="Montserrat"/>
          <w:b/>
          <w:bCs/>
          <w:color w:val="000000" w:themeColor="text1"/>
          <w:sz w:val="24"/>
          <w:szCs w:val="24"/>
        </w:rPr>
      </w:pPr>
      <w:r w:rsidRPr="005B5E66">
        <w:rPr>
          <w:rFonts w:ascii="Montserrat" w:hAnsi="Montserrat"/>
          <w:b/>
          <w:bCs/>
          <w:color w:val="000000" w:themeColor="text1"/>
          <w:sz w:val="24"/>
          <w:szCs w:val="24"/>
        </w:rPr>
        <w:t>Personal Wellness 6</w:t>
      </w:r>
    </w:p>
    <w:p w14:paraId="1085A038" w14:textId="77777777" w:rsidR="005B5E66" w:rsidRPr="005B5E66" w:rsidRDefault="005B5E66" w:rsidP="00FA675E">
      <w:pPr>
        <w:spacing w:after="0" w:line="240" w:lineRule="auto"/>
        <w:rPr>
          <w:rFonts w:ascii="Montserrat" w:hAnsi="Montserrat"/>
          <w:b/>
          <w:bCs/>
          <w:color w:val="000000" w:themeColor="text1"/>
          <w:sz w:val="24"/>
          <w:szCs w:val="24"/>
        </w:rPr>
      </w:pPr>
    </w:p>
    <w:p w14:paraId="56A86BF6" w14:textId="6A3EF026" w:rsidR="005B5E66" w:rsidRPr="005B5E66" w:rsidRDefault="005B5E66" w:rsidP="005B5E66">
      <w:pPr>
        <w:rPr>
          <w:rFonts w:ascii="Montserrat" w:hAnsi="Montserrat"/>
          <w:sz w:val="24"/>
          <w:szCs w:val="24"/>
        </w:rPr>
      </w:pPr>
      <w:r w:rsidRPr="004A1CA6">
        <w:rPr>
          <w:rFonts w:ascii="Montserrat" w:hAnsi="Montserrat"/>
          <w:sz w:val="24"/>
          <w:szCs w:val="24"/>
        </w:rPr>
        <w:t xml:space="preserve">Strand: Wellness </w:t>
      </w:r>
      <w:r w:rsidR="005D378C">
        <w:rPr>
          <w:rFonts w:ascii="Montserrat" w:hAnsi="Montserrat"/>
          <w:color w:val="000000" w:themeColor="text1"/>
          <w:sz w:val="24"/>
          <w:szCs w:val="24"/>
        </w:rPr>
        <w:t>–</w:t>
      </w:r>
      <w:r w:rsidR="004A1CA6">
        <w:rPr>
          <w:rFonts w:ascii="Montserrat" w:hAnsi="Montserrat"/>
          <w:sz w:val="24"/>
          <w:szCs w:val="24"/>
        </w:rPr>
        <w:t xml:space="preserve"> </w:t>
      </w:r>
      <w:r w:rsidRPr="005B5E66">
        <w:rPr>
          <w:rFonts w:ascii="Montserrat" w:hAnsi="Montserrat"/>
          <w:sz w:val="24"/>
          <w:szCs w:val="24"/>
        </w:rPr>
        <w:t>Big Idea: Healthy Lifestyle</w:t>
      </w:r>
      <w:r w:rsidR="005D378C">
        <w:rPr>
          <w:rFonts w:ascii="Montserrat" w:hAnsi="Montserrat"/>
          <w:sz w:val="24"/>
          <w:szCs w:val="24"/>
        </w:rPr>
        <w:t xml:space="preserve"> – Skill Descriptor: </w:t>
      </w:r>
      <w:r w:rsidRPr="005B5E66">
        <w:rPr>
          <w:rFonts w:ascii="Montserrat" w:hAnsi="Montserrat"/>
          <w:sz w:val="24"/>
          <w:szCs w:val="24"/>
        </w:rPr>
        <w:t>Examine personal health habits and their impact on the seven domains of wellness.</w:t>
      </w:r>
    </w:p>
    <w:p w14:paraId="2A7E6B5D" w14:textId="3DA25175" w:rsidR="005B5E66" w:rsidRPr="005B5E66" w:rsidRDefault="005B5E66" w:rsidP="005B5E66">
      <w:pPr>
        <w:rPr>
          <w:rFonts w:ascii="Montserrat" w:hAnsi="Montserrat"/>
          <w:sz w:val="24"/>
          <w:szCs w:val="24"/>
        </w:rPr>
      </w:pPr>
      <w:r w:rsidRPr="004A1CA6">
        <w:rPr>
          <w:rFonts w:ascii="Montserrat" w:hAnsi="Montserrat"/>
          <w:sz w:val="24"/>
          <w:szCs w:val="24"/>
        </w:rPr>
        <w:t>Strand: Mental Fitness</w:t>
      </w:r>
      <w:r w:rsidR="00E96088">
        <w:rPr>
          <w:rFonts w:ascii="Montserrat" w:hAnsi="Montserrat"/>
          <w:sz w:val="24"/>
          <w:szCs w:val="24"/>
        </w:rPr>
        <w:t xml:space="preserve"> – Big Idea: </w:t>
      </w:r>
      <w:r w:rsidRPr="005B5E66">
        <w:rPr>
          <w:rFonts w:ascii="Montserrat" w:hAnsi="Montserrat"/>
          <w:sz w:val="24"/>
          <w:szCs w:val="24"/>
        </w:rPr>
        <w:t>Positive Mental Health</w:t>
      </w:r>
      <w:r w:rsidR="00E96088">
        <w:rPr>
          <w:rFonts w:ascii="Montserrat" w:hAnsi="Montserrat"/>
          <w:sz w:val="24"/>
          <w:szCs w:val="24"/>
        </w:rPr>
        <w:t xml:space="preserve"> – Skill Descriptor: </w:t>
      </w:r>
      <w:r w:rsidRPr="005B5E66">
        <w:rPr>
          <w:rFonts w:ascii="Montserrat" w:hAnsi="Montserrat"/>
          <w:sz w:val="24"/>
          <w:szCs w:val="24"/>
        </w:rPr>
        <w:t>Describe strategies to support positive mental health.</w:t>
      </w:r>
    </w:p>
    <w:p w14:paraId="3A4D955C" w14:textId="77777777" w:rsidR="001E13CF" w:rsidRPr="001E13CF" w:rsidRDefault="001E13CF" w:rsidP="001E13CF">
      <w:pPr>
        <w:spacing w:after="0" w:line="240" w:lineRule="auto"/>
        <w:rPr>
          <w:rFonts w:ascii="Montserrat" w:hAnsi="Montserrat"/>
          <w:b/>
          <w:bCs/>
          <w:sz w:val="36"/>
          <w:szCs w:val="36"/>
          <w:lang w:val="en-US"/>
        </w:rPr>
      </w:pPr>
      <w:r w:rsidRPr="001E13CF">
        <w:rPr>
          <w:rFonts w:ascii="Montserrat" w:hAnsi="Montserrat"/>
          <w:b/>
          <w:bCs/>
          <w:sz w:val="36"/>
          <w:szCs w:val="36"/>
          <w:lang w:val="en-US"/>
        </w:rPr>
        <w:t>Hook</w:t>
      </w:r>
    </w:p>
    <w:p w14:paraId="3252EBEC" w14:textId="77777777" w:rsidR="001E13CF" w:rsidRDefault="001E13CF" w:rsidP="001E13CF">
      <w:pPr>
        <w:spacing w:after="0" w:line="240" w:lineRule="auto"/>
        <w:rPr>
          <w:rFonts w:ascii="Montserrat" w:hAnsi="Montserrat"/>
          <w:sz w:val="24"/>
          <w:szCs w:val="24"/>
          <w:lang w:val="en-US"/>
        </w:rPr>
      </w:pPr>
    </w:p>
    <w:p w14:paraId="4D67B427" w14:textId="2DFF32F7" w:rsidR="001E13CF" w:rsidRPr="001E13CF" w:rsidRDefault="001E13CF" w:rsidP="001E13CF">
      <w:pPr>
        <w:spacing w:after="0" w:line="240" w:lineRule="auto"/>
        <w:rPr>
          <w:rFonts w:ascii="Montserrat" w:hAnsi="Montserrat"/>
          <w:sz w:val="24"/>
          <w:szCs w:val="24"/>
          <w:lang w:val="en-US"/>
        </w:rPr>
      </w:pPr>
      <w:r w:rsidRPr="001E13CF">
        <w:rPr>
          <w:rFonts w:ascii="Montserrat" w:hAnsi="Montserrat"/>
          <w:sz w:val="24"/>
          <w:szCs w:val="24"/>
          <w:lang w:val="en-US"/>
        </w:rPr>
        <w:t>The average person breathed </w:t>
      </w:r>
      <w:r w:rsidRPr="001E13CF">
        <w:rPr>
          <w:rFonts w:ascii="Montserrat" w:hAnsi="Montserrat"/>
          <w:b/>
          <w:bCs/>
          <w:sz w:val="24"/>
          <w:szCs w:val="24"/>
          <w:lang w:val="en-US"/>
        </w:rPr>
        <w:t>3.9 times/minute in 1930, 4.6 times/minute in 1940, and 5.9 times/minute in 1950</w:t>
      </w:r>
      <w:r w:rsidRPr="001E13CF">
        <w:rPr>
          <w:rFonts w:ascii="Montserrat" w:hAnsi="Montserrat"/>
          <w:sz w:val="24"/>
          <w:szCs w:val="24"/>
          <w:lang w:val="en-US"/>
        </w:rPr>
        <w:t> should </w:t>
      </w:r>
      <w:r w:rsidRPr="001E13CF">
        <w:rPr>
          <w:rFonts w:ascii="Montserrat" w:hAnsi="Montserrat"/>
          <w:b/>
          <w:bCs/>
          <w:sz w:val="24"/>
          <w:szCs w:val="24"/>
          <w:lang w:val="en-US"/>
        </w:rPr>
        <w:t>not be presented as established scientific statistics</w:t>
      </w:r>
      <w:r w:rsidRPr="001E13CF">
        <w:rPr>
          <w:rFonts w:ascii="Montserrat" w:hAnsi="Montserrat"/>
          <w:sz w:val="24"/>
          <w:szCs w:val="24"/>
          <w:lang w:val="en-US"/>
        </w:rPr>
        <w:t> without identifying and verifying the original study.</w:t>
      </w:r>
    </w:p>
    <w:p w14:paraId="320BA6DA" w14:textId="77777777" w:rsidR="001E13CF" w:rsidRDefault="001E13CF" w:rsidP="001E13CF">
      <w:pPr>
        <w:spacing w:after="0" w:line="240" w:lineRule="auto"/>
        <w:rPr>
          <w:rFonts w:ascii="Montserrat" w:hAnsi="Montserrat"/>
          <w:sz w:val="24"/>
          <w:szCs w:val="24"/>
          <w:lang w:val="en-US"/>
        </w:rPr>
      </w:pPr>
    </w:p>
    <w:p w14:paraId="1E770BD2" w14:textId="32318D6F" w:rsidR="001E13CF" w:rsidRPr="001E13CF" w:rsidRDefault="001E13CF" w:rsidP="001E13CF">
      <w:pPr>
        <w:spacing w:after="0" w:line="240" w:lineRule="auto"/>
        <w:rPr>
          <w:rFonts w:ascii="Montserrat" w:hAnsi="Montserrat"/>
          <w:sz w:val="24"/>
          <w:szCs w:val="24"/>
          <w:lang w:val="en-US"/>
        </w:rPr>
      </w:pPr>
      <w:r w:rsidRPr="001E13CF">
        <w:rPr>
          <w:rFonts w:ascii="Montserrat" w:hAnsi="Montserrat"/>
          <w:sz w:val="24"/>
          <w:szCs w:val="24"/>
          <w:lang w:val="en-US"/>
        </w:rPr>
        <w:t>Today the average person breathes 12-20 breaths a minute.</w:t>
      </w:r>
    </w:p>
    <w:p w14:paraId="580D2DFC" w14:textId="77777777" w:rsidR="001E13CF" w:rsidRPr="001E13CF" w:rsidRDefault="001E13CF" w:rsidP="001E13CF">
      <w:pPr>
        <w:spacing w:after="0" w:line="240" w:lineRule="auto"/>
        <w:rPr>
          <w:rFonts w:ascii="Montserrat" w:hAnsi="Montserrat"/>
          <w:b/>
          <w:bCs/>
          <w:color w:val="FF0000"/>
          <w:sz w:val="28"/>
          <w:szCs w:val="28"/>
          <w:lang w:val="en-US"/>
        </w:rPr>
      </w:pPr>
      <w:r w:rsidRPr="001E13CF">
        <w:rPr>
          <w:rFonts w:ascii="Montserrat" w:hAnsi="Montserrat"/>
          <w:b/>
          <w:bCs/>
          <w:color w:val="FF0000"/>
          <w:sz w:val="28"/>
          <w:szCs w:val="28"/>
          <w:lang w:val="en-US"/>
        </w:rPr>
        <w:t> </w:t>
      </w:r>
    </w:p>
    <w:p w14:paraId="2EFF3B2F" w14:textId="77777777" w:rsidR="00485199" w:rsidRPr="001E13CF" w:rsidRDefault="00485199" w:rsidP="763F4E64">
      <w:pPr>
        <w:spacing w:after="0" w:line="240" w:lineRule="auto"/>
        <w:rPr>
          <w:rFonts w:ascii="Montserrat" w:hAnsi="Montserrat"/>
          <w:color w:val="FF0000"/>
          <w:sz w:val="28"/>
          <w:szCs w:val="28"/>
          <w:lang w:val="en-US"/>
        </w:rPr>
      </w:pPr>
    </w:p>
    <w:p w14:paraId="4765E08D" w14:textId="4379F7CE" w:rsidR="00ED6366" w:rsidRPr="00461F03" w:rsidRDefault="00ED6366" w:rsidP="00555292">
      <w:pPr>
        <w:spacing w:after="0" w:line="240" w:lineRule="auto"/>
        <w:rPr>
          <w:rFonts w:ascii="Montserrat" w:hAnsi="Montserrat"/>
          <w:b/>
          <w:bCs/>
          <w:sz w:val="36"/>
          <w:szCs w:val="36"/>
        </w:rPr>
      </w:pPr>
      <w:r w:rsidRPr="00461F03">
        <w:rPr>
          <w:rFonts w:ascii="Montserrat" w:hAnsi="Montserrat"/>
          <w:b/>
          <w:bCs/>
          <w:sz w:val="36"/>
          <w:szCs w:val="36"/>
        </w:rPr>
        <w:lastRenderedPageBreak/>
        <w:t xml:space="preserve">What </w:t>
      </w:r>
      <w:r w:rsidR="0002740C">
        <w:rPr>
          <w:rFonts w:ascii="Montserrat" w:hAnsi="Montserrat"/>
          <w:b/>
          <w:bCs/>
          <w:sz w:val="36"/>
          <w:szCs w:val="36"/>
        </w:rPr>
        <w:t>Y</w:t>
      </w:r>
      <w:r w:rsidRPr="00461F03">
        <w:rPr>
          <w:rFonts w:ascii="Montserrat" w:hAnsi="Montserrat"/>
          <w:b/>
          <w:bCs/>
          <w:sz w:val="36"/>
          <w:szCs w:val="36"/>
        </w:rPr>
        <w:t xml:space="preserve">ou’ll </w:t>
      </w:r>
      <w:r w:rsidR="0002740C">
        <w:rPr>
          <w:rFonts w:ascii="Montserrat" w:hAnsi="Montserrat"/>
          <w:b/>
          <w:bCs/>
          <w:sz w:val="36"/>
          <w:szCs w:val="36"/>
        </w:rPr>
        <w:t>N</w:t>
      </w:r>
      <w:r w:rsidRPr="00461F03">
        <w:rPr>
          <w:rFonts w:ascii="Montserrat" w:hAnsi="Montserrat"/>
          <w:b/>
          <w:bCs/>
          <w:sz w:val="36"/>
          <w:szCs w:val="36"/>
        </w:rPr>
        <w:t xml:space="preserve">eed </w:t>
      </w:r>
    </w:p>
    <w:p w14:paraId="0A3CF376" w14:textId="77777777" w:rsidR="00051380" w:rsidRPr="00881A29" w:rsidRDefault="00051380" w:rsidP="00B211F1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4"/>
          <w:szCs w:val="24"/>
          <w:lang w:val="en-US"/>
        </w:rPr>
      </w:pPr>
      <w:r w:rsidRPr="00881A29">
        <w:rPr>
          <w:rFonts w:ascii="Montserrat" w:hAnsi="Montserrat"/>
          <w:sz w:val="24"/>
          <w:szCs w:val="24"/>
          <w:lang w:val="en-US"/>
        </w:rPr>
        <w:t>"Helping Us Find a Clearer Mind" PowerPoint *PDF attached*</w:t>
      </w:r>
    </w:p>
    <w:p w14:paraId="5F54B508" w14:textId="77777777" w:rsidR="00051380" w:rsidRPr="00881A29" w:rsidRDefault="00051380" w:rsidP="00B211F1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4"/>
          <w:szCs w:val="24"/>
          <w:lang w:val="en-US"/>
        </w:rPr>
      </w:pPr>
      <w:r w:rsidRPr="00881A29">
        <w:rPr>
          <w:rFonts w:ascii="Montserrat" w:hAnsi="Montserrat"/>
          <w:sz w:val="24"/>
          <w:szCs w:val="24"/>
          <w:lang w:val="en-US"/>
        </w:rPr>
        <w:t>Instructions for the "Cloudy Water Experiment" *PDF attached*</w:t>
      </w:r>
    </w:p>
    <w:p w14:paraId="4FB1D277" w14:textId="77777777" w:rsidR="00051380" w:rsidRPr="00881A29" w:rsidRDefault="00051380" w:rsidP="00B211F1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4"/>
          <w:szCs w:val="24"/>
          <w:lang w:val="en-US"/>
        </w:rPr>
      </w:pPr>
      <w:r w:rsidRPr="00881A29">
        <w:rPr>
          <w:rFonts w:ascii="Montserrat" w:hAnsi="Montserrat"/>
          <w:sz w:val="24"/>
          <w:szCs w:val="24"/>
          <w:lang w:val="en-US"/>
        </w:rPr>
        <w:t>Teenager Body Scan Breathing Exercise "PDF attached"</w:t>
      </w:r>
    </w:p>
    <w:p w14:paraId="73E401E8" w14:textId="77777777" w:rsidR="00051380" w:rsidRPr="00881A29" w:rsidRDefault="00051380" w:rsidP="00B211F1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4"/>
          <w:szCs w:val="24"/>
          <w:lang w:val="en-US"/>
        </w:rPr>
      </w:pPr>
      <w:r w:rsidRPr="00881A29">
        <w:rPr>
          <w:rFonts w:ascii="Montserrat" w:hAnsi="Montserrat"/>
          <w:sz w:val="24"/>
          <w:szCs w:val="24"/>
          <w:lang w:val="en-US"/>
        </w:rPr>
        <w:t>Reflection activity *Word Document Attached*</w:t>
      </w:r>
    </w:p>
    <w:p w14:paraId="6316E3BB" w14:textId="77777777" w:rsidR="00555292" w:rsidRPr="00051380" w:rsidRDefault="00555292" w:rsidP="00555292">
      <w:pPr>
        <w:spacing w:after="0" w:line="240" w:lineRule="auto"/>
        <w:rPr>
          <w:rFonts w:ascii="Montserrat" w:hAnsi="Montserrat"/>
          <w:b/>
          <w:bCs/>
          <w:sz w:val="36"/>
          <w:szCs w:val="36"/>
          <w:lang w:val="en-US"/>
        </w:rPr>
      </w:pPr>
    </w:p>
    <w:p w14:paraId="4E118E82" w14:textId="4478A320" w:rsidR="00ED6366" w:rsidRPr="00461F03" w:rsidRDefault="00ED6366" w:rsidP="00555292">
      <w:pPr>
        <w:spacing w:after="0" w:line="240" w:lineRule="auto"/>
        <w:rPr>
          <w:rFonts w:ascii="Montserrat" w:hAnsi="Montserrat"/>
          <w:b/>
          <w:bCs/>
          <w:sz w:val="36"/>
          <w:szCs w:val="36"/>
        </w:rPr>
      </w:pPr>
      <w:r w:rsidRPr="00461F03">
        <w:rPr>
          <w:rFonts w:ascii="Montserrat" w:hAnsi="Montserrat"/>
          <w:b/>
          <w:bCs/>
          <w:sz w:val="36"/>
          <w:szCs w:val="36"/>
        </w:rPr>
        <w:t xml:space="preserve">Instructions </w:t>
      </w:r>
    </w:p>
    <w:p w14:paraId="37FBE11D" w14:textId="66855D7B" w:rsidR="00AF0F67" w:rsidRDefault="00AF0F67" w:rsidP="00B211F1">
      <w:pPr>
        <w:pStyle w:val="ListParagraph"/>
        <w:numPr>
          <w:ilvl w:val="0"/>
          <w:numId w:val="3"/>
        </w:numPr>
        <w:spacing w:after="0"/>
        <w:rPr>
          <w:rFonts w:ascii="Montserrat" w:hAnsi="Montserrat"/>
          <w:b/>
          <w:bCs/>
          <w:sz w:val="24"/>
          <w:szCs w:val="24"/>
          <w:lang w:val="en-US"/>
        </w:rPr>
      </w:pPr>
      <w:r w:rsidRPr="006F0FD0">
        <w:rPr>
          <w:rFonts w:ascii="Montserrat" w:hAnsi="Montserrat"/>
          <w:b/>
          <w:bCs/>
          <w:sz w:val="24"/>
          <w:szCs w:val="24"/>
          <w:lang w:val="en-US"/>
        </w:rPr>
        <w:t>Read through "Helping Us Find a Clearer Mind" PowerPoint *PDF attached*</w:t>
      </w:r>
    </w:p>
    <w:p w14:paraId="44D45589" w14:textId="77777777" w:rsidR="002417F3" w:rsidRDefault="002417F3" w:rsidP="00C34C62">
      <w:pPr>
        <w:rPr>
          <w:rFonts w:ascii="Montserrat" w:hAnsi="Montserrat"/>
          <w:b/>
          <w:bCs/>
          <w:sz w:val="24"/>
          <w:szCs w:val="24"/>
        </w:rPr>
      </w:pPr>
    </w:p>
    <w:p w14:paraId="3C7339A0" w14:textId="2D5584CC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Slide 1 — What Is Mindfulness?</w:t>
      </w:r>
    </w:p>
    <w:p w14:paraId="2B76957B" w14:textId="77777777" w:rsidR="00C34C62" w:rsidRPr="002417F3" w:rsidRDefault="00C34C62" w:rsidP="00B211F1">
      <w:pPr>
        <w:pStyle w:val="ListParagraph"/>
        <w:numPr>
          <w:ilvl w:val="0"/>
          <w:numId w:val="6"/>
        </w:numPr>
        <w:spacing w:line="278" w:lineRule="auto"/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Mindfulness = Notice. Pause. Choose.</w:t>
      </w:r>
    </w:p>
    <w:p w14:paraId="7F5147CD" w14:textId="77777777" w:rsidR="00C34C62" w:rsidRPr="002417F3" w:rsidRDefault="00C34C62" w:rsidP="00B211F1">
      <w:pPr>
        <w:pStyle w:val="ListParagraph"/>
        <w:numPr>
          <w:ilvl w:val="0"/>
          <w:numId w:val="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Mindfulness means paying attention to what is happening right now, on purpose, with curiosity, and without judging yourself.</w:t>
      </w:r>
    </w:p>
    <w:p w14:paraId="6C3C858C" w14:textId="77777777" w:rsidR="00C34C62" w:rsidRPr="002417F3" w:rsidRDefault="00C34C62" w:rsidP="00B211F1">
      <w:pPr>
        <w:pStyle w:val="ListParagraph"/>
        <w:numPr>
          <w:ilvl w:val="0"/>
          <w:numId w:val="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 xml:space="preserve">Studies show that we are not </w:t>
      </w:r>
      <w:r w:rsidRPr="002417F3">
        <w:rPr>
          <w:rFonts w:ascii="Montserrat" w:hAnsi="Montserrat"/>
          <w:b/>
          <w:bCs/>
          <w:sz w:val="24"/>
          <w:szCs w:val="24"/>
        </w:rPr>
        <w:t xml:space="preserve">PRESENT 47% </w:t>
      </w:r>
      <w:r w:rsidRPr="002417F3">
        <w:rPr>
          <w:rFonts w:ascii="Montserrat" w:hAnsi="Montserrat"/>
          <w:sz w:val="24"/>
          <w:szCs w:val="24"/>
        </w:rPr>
        <w:t xml:space="preserve">of the time – that is almost </w:t>
      </w:r>
      <w:r w:rsidRPr="002417F3">
        <w:rPr>
          <w:rFonts w:ascii="Montserrat" w:hAnsi="Montserrat"/>
          <w:b/>
          <w:bCs/>
          <w:sz w:val="24"/>
          <w:szCs w:val="24"/>
        </w:rPr>
        <w:t>½ of our life that we are not living!</w:t>
      </w:r>
    </w:p>
    <w:p w14:paraId="68DC3249" w14:textId="77777777" w:rsidR="00C34C62" w:rsidRPr="002417F3" w:rsidRDefault="00C34C62" w:rsidP="00C34C62">
      <w:pPr>
        <w:pStyle w:val="ListParagraph"/>
        <w:rPr>
          <w:rFonts w:ascii="Montserrat" w:hAnsi="Montserrat"/>
          <w:sz w:val="24"/>
          <w:szCs w:val="24"/>
        </w:rPr>
      </w:pPr>
    </w:p>
    <w:p w14:paraId="6282000C" w14:textId="52075909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In middle-school language:</w:t>
      </w:r>
    </w:p>
    <w:p w14:paraId="3048AAEC" w14:textId="77777777" w:rsidR="00C34C62" w:rsidRPr="002417F3" w:rsidRDefault="00C34C62" w:rsidP="00B211F1">
      <w:pPr>
        <w:pStyle w:val="ListParagraph"/>
        <w:numPr>
          <w:ilvl w:val="0"/>
          <w:numId w:val="7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Mindfulness is noticing what is happening in your mind and body without immediately reacting to it.</w:t>
      </w:r>
    </w:p>
    <w:p w14:paraId="6ED1DC0D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Mindfulness is NOT:</w:t>
      </w:r>
    </w:p>
    <w:p w14:paraId="03F3C108" w14:textId="77777777" w:rsidR="00C34C62" w:rsidRPr="002417F3" w:rsidRDefault="00C34C62" w:rsidP="00B211F1">
      <w:pPr>
        <w:pStyle w:val="ListParagraph"/>
        <w:numPr>
          <w:ilvl w:val="0"/>
          <w:numId w:val="7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Emptying your mind</w:t>
      </w:r>
    </w:p>
    <w:p w14:paraId="39410F5F" w14:textId="77777777" w:rsidR="00C34C62" w:rsidRPr="002417F3" w:rsidRDefault="00C34C62" w:rsidP="00B211F1">
      <w:pPr>
        <w:pStyle w:val="ListParagraph"/>
        <w:numPr>
          <w:ilvl w:val="0"/>
          <w:numId w:val="7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Making thoughts disappear</w:t>
      </w:r>
    </w:p>
    <w:p w14:paraId="0FF78396" w14:textId="77777777" w:rsidR="00C34C62" w:rsidRPr="002417F3" w:rsidRDefault="00C34C62" w:rsidP="00B211F1">
      <w:pPr>
        <w:pStyle w:val="ListParagraph"/>
        <w:numPr>
          <w:ilvl w:val="0"/>
          <w:numId w:val="7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Being calm all the time</w:t>
      </w:r>
    </w:p>
    <w:p w14:paraId="257FBD54" w14:textId="77777777" w:rsidR="00C34C62" w:rsidRPr="002417F3" w:rsidRDefault="00C34C62" w:rsidP="00B211F1">
      <w:pPr>
        <w:pStyle w:val="ListParagraph"/>
        <w:numPr>
          <w:ilvl w:val="0"/>
          <w:numId w:val="7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Sitting perfectly still</w:t>
      </w:r>
    </w:p>
    <w:p w14:paraId="308EFCF5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3 Parts of Mindfulness</w:t>
      </w:r>
    </w:p>
    <w:p w14:paraId="788B1ABE" w14:textId="77777777" w:rsidR="00C34C62" w:rsidRPr="002417F3" w:rsidRDefault="00C34C62" w:rsidP="00B211F1">
      <w:pPr>
        <w:pStyle w:val="ListParagraph"/>
        <w:numPr>
          <w:ilvl w:val="0"/>
          <w:numId w:val="8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 xml:space="preserve">INTENTION </w:t>
      </w:r>
      <w:r w:rsidRPr="002417F3">
        <w:rPr>
          <w:rFonts w:ascii="Montserrat" w:hAnsi="Montserrat"/>
          <w:sz w:val="24"/>
          <w:szCs w:val="24"/>
        </w:rPr>
        <w:t>— I choose to pay attention.</w:t>
      </w:r>
    </w:p>
    <w:p w14:paraId="0B8DDFC4" w14:textId="77777777" w:rsidR="00C34C62" w:rsidRPr="002417F3" w:rsidRDefault="00C34C62" w:rsidP="00B211F1">
      <w:pPr>
        <w:pStyle w:val="ListParagraph"/>
        <w:numPr>
          <w:ilvl w:val="0"/>
          <w:numId w:val="8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 xml:space="preserve">ATTENTION </w:t>
      </w:r>
      <w:r w:rsidRPr="002417F3">
        <w:rPr>
          <w:rFonts w:ascii="Montserrat" w:hAnsi="Montserrat"/>
          <w:sz w:val="24"/>
          <w:szCs w:val="24"/>
        </w:rPr>
        <w:t>— I notice what is happening right now.</w:t>
      </w:r>
    </w:p>
    <w:p w14:paraId="6C77087D" w14:textId="4267568B" w:rsidR="00C34C62" w:rsidRPr="00F47999" w:rsidRDefault="00C34C62" w:rsidP="00B211F1">
      <w:pPr>
        <w:pStyle w:val="ListParagraph"/>
        <w:numPr>
          <w:ilvl w:val="0"/>
          <w:numId w:val="8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 xml:space="preserve">ATTITUDE </w:t>
      </w:r>
      <w:r w:rsidRPr="002417F3">
        <w:rPr>
          <w:rFonts w:ascii="Montserrat" w:hAnsi="Montserrat"/>
          <w:sz w:val="24"/>
          <w:szCs w:val="24"/>
        </w:rPr>
        <w:t>— I notice with curiosity instead of judging.</w:t>
      </w:r>
    </w:p>
    <w:p w14:paraId="2D8D9800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Mindfulness is a skill you can practice</w:t>
      </w:r>
      <w:r w:rsidRPr="002417F3">
        <w:rPr>
          <mc:AlternateContent>
            <mc:Choice Requires="w16se">
              <w:rFonts w:ascii="Montserrat" w:hAnsi="Montserrat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C0D03C1" w14:textId="77777777" w:rsidR="00C34C62" w:rsidRPr="002417F3" w:rsidRDefault="00C34C62" w:rsidP="00C34C62">
      <w:pPr>
        <w:pStyle w:val="ListParagraph"/>
        <w:rPr>
          <w:rFonts w:ascii="Montserrat" w:hAnsi="Montserrat"/>
          <w:sz w:val="24"/>
          <w:szCs w:val="24"/>
        </w:rPr>
      </w:pPr>
    </w:p>
    <w:p w14:paraId="0A55CF18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18F6863E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40771338" w14:textId="48EE53D7" w:rsidR="00C34C62" w:rsidRPr="00F47999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lastRenderedPageBreak/>
        <w:t>Slide 2 — When Your Mind Gets Cloudy</w:t>
      </w:r>
    </w:p>
    <w:p w14:paraId="332923D6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Sometimes our minds get cloudy because of:</w:t>
      </w:r>
    </w:p>
    <w:p w14:paraId="4C509013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Worry</w:t>
      </w:r>
    </w:p>
    <w:p w14:paraId="49B3FFBE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Anger</w:t>
      </w:r>
    </w:p>
    <w:p w14:paraId="196709DF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 xml:space="preserve"> Stress</w:t>
      </w:r>
    </w:p>
    <w:p w14:paraId="20F26E6E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Sadness</w:t>
      </w:r>
    </w:p>
    <w:p w14:paraId="0F833134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Frustration</w:t>
      </w:r>
    </w:p>
    <w:p w14:paraId="3703570E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Overthinking</w:t>
      </w:r>
    </w:p>
    <w:p w14:paraId="162F92A6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A cloudy mind might sound like:</w:t>
      </w:r>
    </w:p>
    <w:p w14:paraId="3A19A69F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“I can't deal with this.”</w:t>
      </w:r>
    </w:p>
    <w:p w14:paraId="051A0412" w14:textId="77777777" w:rsidR="00C34C62" w:rsidRPr="002417F3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“Everyone is against me.”</w:t>
      </w:r>
    </w:p>
    <w:p w14:paraId="6CF6886E" w14:textId="15F5EC1E" w:rsidR="00C34C62" w:rsidRPr="00F47999" w:rsidRDefault="00C34C62" w:rsidP="00B211F1">
      <w:pPr>
        <w:pStyle w:val="ListParagraph"/>
        <w:numPr>
          <w:ilvl w:val="0"/>
          <w:numId w:val="9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“I'm going to fail.”</w:t>
      </w:r>
    </w:p>
    <w:p w14:paraId="48DCDC85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Thoughts = Feelings = Reactions</w:t>
      </w:r>
    </w:p>
    <w:p w14:paraId="5C04BE32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noProof/>
          <w:sz w:val="24"/>
          <w:szCs w:val="24"/>
        </w:rPr>
        <w:drawing>
          <wp:inline distT="0" distB="0" distL="0" distR="0" wp14:anchorId="260381E8" wp14:editId="2DE7F915">
            <wp:extent cx="3728740" cy="2809240"/>
            <wp:effectExtent l="0" t="0" r="5080" b="0"/>
            <wp:docPr id="938206306" name="Picture 3" descr="A diagram of a tri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206306" name="Picture 3" descr="A diagram of a triang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836" cy="2820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0162E0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</w:p>
    <w:p w14:paraId="793AF5A0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When our mind feels cloudy, it can be harder to:</w:t>
      </w:r>
    </w:p>
    <w:p w14:paraId="65EDFB8D" w14:textId="77777777" w:rsidR="00C34C62" w:rsidRPr="002417F3" w:rsidRDefault="00C34C62" w:rsidP="00B211F1">
      <w:pPr>
        <w:pStyle w:val="ListParagraph"/>
        <w:numPr>
          <w:ilvl w:val="0"/>
          <w:numId w:val="10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FOCUS</w:t>
      </w:r>
    </w:p>
    <w:p w14:paraId="75D836F2" w14:textId="77777777" w:rsidR="00C34C62" w:rsidRPr="002417F3" w:rsidRDefault="00C34C62" w:rsidP="00B211F1">
      <w:pPr>
        <w:pStyle w:val="ListParagraph"/>
        <w:numPr>
          <w:ilvl w:val="0"/>
          <w:numId w:val="10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LEARN</w:t>
      </w:r>
    </w:p>
    <w:p w14:paraId="02C0E33F" w14:textId="77777777" w:rsidR="00C34C62" w:rsidRPr="002417F3" w:rsidRDefault="00C34C62" w:rsidP="00B211F1">
      <w:pPr>
        <w:pStyle w:val="ListParagraph"/>
        <w:numPr>
          <w:ilvl w:val="0"/>
          <w:numId w:val="10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LISTEN</w:t>
      </w:r>
    </w:p>
    <w:p w14:paraId="26BE3089" w14:textId="1F689375" w:rsidR="00C34C62" w:rsidRPr="00F47999" w:rsidRDefault="00C34C62" w:rsidP="00B211F1">
      <w:pPr>
        <w:pStyle w:val="ListParagraph"/>
        <w:numPr>
          <w:ilvl w:val="0"/>
          <w:numId w:val="10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MAKE DECISIONS</w:t>
      </w:r>
    </w:p>
    <w:p w14:paraId="6958B402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Mindfulness helps us create a little space before we react.</w:t>
      </w:r>
    </w:p>
    <w:p w14:paraId="0AFEB26E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</w:p>
    <w:p w14:paraId="680FE98B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</w:p>
    <w:p w14:paraId="7CC35661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</w:p>
    <w:p w14:paraId="6CD5C378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lastRenderedPageBreak/>
        <w:t>Slide 3 — The Cloudy Water Experiment</w:t>
      </w:r>
    </w:p>
    <w:p w14:paraId="5FB8B2BA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4BAD6535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Imagine your mind is like this Jar of water.</w:t>
      </w:r>
    </w:p>
    <w:p w14:paraId="561081B6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noProof/>
          <w:sz w:val="24"/>
          <w:szCs w:val="24"/>
        </w:rPr>
        <w:drawing>
          <wp:inline distT="0" distB="0" distL="0" distR="0" wp14:anchorId="3AC68652" wp14:editId="374B69E7">
            <wp:extent cx="2691204" cy="2019300"/>
            <wp:effectExtent l="0" t="0" r="0" b="0"/>
            <wp:docPr id="601927830" name="Picture 2" descr="A jar of salt being poured into a gl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927830" name="Picture 2" descr="A jar of salt being poured into a gla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35" cy="2027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4D0CB1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70ECB984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CLEAR WATER</w:t>
      </w:r>
    </w:p>
    <w:p w14:paraId="4495E747" w14:textId="77777777" w:rsidR="00C34C62" w:rsidRPr="002417F3" w:rsidRDefault="00C34C62" w:rsidP="00B211F1">
      <w:pPr>
        <w:pStyle w:val="ListParagraph"/>
        <w:numPr>
          <w:ilvl w:val="0"/>
          <w:numId w:val="12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can see clearly.</w:t>
      </w:r>
    </w:p>
    <w:p w14:paraId="45D65F0B" w14:textId="77777777" w:rsidR="00C34C62" w:rsidRPr="002417F3" w:rsidRDefault="00C34C62" w:rsidP="00B211F1">
      <w:pPr>
        <w:pStyle w:val="ListParagraph"/>
        <w:numPr>
          <w:ilvl w:val="0"/>
          <w:numId w:val="12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can focus on what is in front of you</w:t>
      </w:r>
    </w:p>
    <w:p w14:paraId="4C08F114" w14:textId="77777777" w:rsidR="00C34C62" w:rsidRPr="002417F3" w:rsidRDefault="00C34C62" w:rsidP="00B211F1">
      <w:pPr>
        <w:pStyle w:val="ListParagraph"/>
        <w:numPr>
          <w:ilvl w:val="0"/>
          <w:numId w:val="12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see the “Toy”/Object behind the jar</w:t>
      </w:r>
    </w:p>
    <w:p w14:paraId="0E155C11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</w:p>
    <w:p w14:paraId="6479BCCF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CLOUDY WATER- Stir the Water</w:t>
      </w:r>
    </w:p>
    <w:p w14:paraId="2D4D39BA" w14:textId="77777777" w:rsidR="00C34C62" w:rsidRPr="002417F3" w:rsidRDefault="00C34C62" w:rsidP="00B211F1">
      <w:pPr>
        <w:pStyle w:val="ListParagraph"/>
        <w:numPr>
          <w:ilvl w:val="0"/>
          <w:numId w:val="13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 xml:space="preserve">This can represent stress in our bodies and minds </w:t>
      </w:r>
    </w:p>
    <w:p w14:paraId="1C90CC4C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noProof/>
          <w:sz w:val="24"/>
          <w:szCs w:val="24"/>
        </w:rPr>
        <w:drawing>
          <wp:inline distT="0" distB="0" distL="0" distR="0" wp14:anchorId="6111CA77" wp14:editId="632AA380">
            <wp:extent cx="2700187" cy="2714625"/>
            <wp:effectExtent l="0" t="0" r="5080" b="0"/>
            <wp:docPr id="447640246" name="Picture 1" descr="A diagram of nervous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640246" name="Picture 1" descr="A diagram of nervous syst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283" cy="2728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A4A89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120A5C30" w14:textId="77777777" w:rsidR="00C34C62" w:rsidRPr="002417F3" w:rsidRDefault="00C34C62" w:rsidP="00B211F1">
      <w:pPr>
        <w:pStyle w:val="ListParagraph"/>
        <w:numPr>
          <w:ilvl w:val="0"/>
          <w:numId w:val="14"/>
        </w:numPr>
        <w:spacing w:line="278" w:lineRule="auto"/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Stress=strong emotions=lots of thoughts</w:t>
      </w:r>
    </w:p>
    <w:p w14:paraId="327F5F00" w14:textId="77777777" w:rsidR="00C34C62" w:rsidRPr="002417F3" w:rsidRDefault="00C34C62" w:rsidP="00B211F1">
      <w:pPr>
        <w:pStyle w:val="ListParagraph"/>
        <w:numPr>
          <w:ilvl w:val="0"/>
          <w:numId w:val="14"/>
        </w:numPr>
        <w:spacing w:line="278" w:lineRule="auto"/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Can make things harder to see clearly.</w:t>
      </w:r>
    </w:p>
    <w:p w14:paraId="5B6C5A5D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66D39A0B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STOP STIRRING - WATCH → WAIT → BREATHE</w:t>
      </w:r>
    </w:p>
    <w:p w14:paraId="5EC9864A" w14:textId="77777777" w:rsidR="00C34C62" w:rsidRPr="002417F3" w:rsidRDefault="00C34C62" w:rsidP="00B211F1">
      <w:pPr>
        <w:pStyle w:val="ListParagraph"/>
        <w:numPr>
          <w:ilvl w:val="0"/>
          <w:numId w:val="11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don't have to force the water to become clear.</w:t>
      </w:r>
    </w:p>
    <w:p w14:paraId="7431AD1B" w14:textId="77777777" w:rsidR="00C34C62" w:rsidRPr="002417F3" w:rsidRDefault="00C34C62" w:rsidP="00B211F1">
      <w:pPr>
        <w:pStyle w:val="ListParagraph"/>
        <w:numPr>
          <w:ilvl w:val="0"/>
          <w:numId w:val="11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As the particles settle, the water gradually becomes clearer.</w:t>
      </w:r>
    </w:p>
    <w:p w14:paraId="30CAD80D" w14:textId="77777777" w:rsidR="00C34C62" w:rsidRPr="002417F3" w:rsidRDefault="00C34C62" w:rsidP="00B211F1">
      <w:pPr>
        <w:pStyle w:val="ListParagraph"/>
        <w:numPr>
          <w:ilvl w:val="0"/>
          <w:numId w:val="11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Sometimes our minds are like the water.</w:t>
      </w:r>
    </w:p>
    <w:p w14:paraId="70CF2C48" w14:textId="77777777" w:rsidR="00C34C62" w:rsidRPr="002417F3" w:rsidRDefault="00C34C62" w:rsidP="00B211F1">
      <w:pPr>
        <w:pStyle w:val="ListParagraph"/>
        <w:numPr>
          <w:ilvl w:val="0"/>
          <w:numId w:val="11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We don't have to fight every thought or feeling.</w:t>
      </w:r>
    </w:p>
    <w:p w14:paraId="56E2C3E3" w14:textId="77777777" w:rsidR="00C34C62" w:rsidRPr="002417F3" w:rsidRDefault="00C34C62" w:rsidP="00B211F1">
      <w:pPr>
        <w:pStyle w:val="ListParagraph"/>
        <w:numPr>
          <w:ilvl w:val="0"/>
          <w:numId w:val="11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We can pause and let ourselves settle.</w:t>
      </w:r>
    </w:p>
    <w:p w14:paraId="7628DEE0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74EF8435" w14:textId="1B23B552" w:rsidR="00C34C62" w:rsidRPr="00FA7EC8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 xml:space="preserve">Slide 4 — Mindfulness Is </w:t>
      </w:r>
      <w:proofErr w:type="gramStart"/>
      <w:r w:rsidRPr="002417F3">
        <w:rPr>
          <w:rFonts w:ascii="Montserrat" w:hAnsi="Montserrat"/>
          <w:b/>
          <w:bCs/>
          <w:sz w:val="24"/>
          <w:szCs w:val="24"/>
        </w:rPr>
        <w:t>The</w:t>
      </w:r>
      <w:proofErr w:type="gramEnd"/>
      <w:r w:rsidRPr="002417F3">
        <w:rPr>
          <w:rFonts w:ascii="Montserrat" w:hAnsi="Montserrat"/>
          <w:b/>
          <w:bCs/>
          <w:sz w:val="24"/>
          <w:szCs w:val="24"/>
        </w:rPr>
        <w:t xml:space="preserve"> Pause</w:t>
      </w:r>
    </w:p>
    <w:p w14:paraId="2C33C026" w14:textId="39A9071B" w:rsidR="00C34C62" w:rsidRPr="00FA7EC8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NOTICE → PAUSE → BREATHE → CHOOSE</w:t>
      </w:r>
    </w:p>
    <w:p w14:paraId="58DD8205" w14:textId="0219864C" w:rsidR="00C34C62" w:rsidRPr="00FA7EC8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 xml:space="preserve">** This can be difficult for middle school students to </w:t>
      </w:r>
      <w:proofErr w:type="gramStart"/>
      <w:r w:rsidRPr="002417F3">
        <w:rPr>
          <w:rFonts w:ascii="Montserrat" w:hAnsi="Montserrat"/>
          <w:sz w:val="24"/>
          <w:szCs w:val="24"/>
        </w:rPr>
        <w:t>practice</w:t>
      </w:r>
      <w:proofErr w:type="gramEnd"/>
      <w:r w:rsidRPr="002417F3">
        <w:rPr>
          <w:rFonts w:ascii="Montserrat" w:hAnsi="Montserrat"/>
          <w:sz w:val="24"/>
          <w:szCs w:val="24"/>
        </w:rPr>
        <w:t xml:space="preserve"> and they struggle with identifying their emotions. **</w:t>
      </w:r>
    </w:p>
    <w:p w14:paraId="44D1E437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Let’s Try It…</w:t>
      </w:r>
      <w:proofErr w:type="gramStart"/>
      <w:r w:rsidRPr="002417F3">
        <w:rPr>
          <w:rFonts w:ascii="Montserrat" w:hAnsi="Montserrat"/>
          <w:b/>
          <w:bCs/>
          <w:sz w:val="24"/>
          <w:szCs w:val="24"/>
        </w:rPr>
        <w:t>…..</w:t>
      </w:r>
      <w:proofErr w:type="gramEnd"/>
    </w:p>
    <w:p w14:paraId="432CE91F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1. NOTICE</w:t>
      </w:r>
    </w:p>
    <w:p w14:paraId="2CF82D9E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“What am I thinking or feeling?”</w:t>
      </w:r>
    </w:p>
    <w:p w14:paraId="47FADAB1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2. PAUSE</w:t>
      </w:r>
    </w:p>
    <w:p w14:paraId="7DA49F66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Give yourself a moment.</w:t>
      </w:r>
    </w:p>
    <w:p w14:paraId="2F8409DC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3. BREATHE</w:t>
      </w:r>
    </w:p>
    <w:p w14:paraId="777B15DC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Take a slow, steady breath.</w:t>
      </w:r>
    </w:p>
    <w:p w14:paraId="48028A10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4. CHOOSE</w:t>
      </w:r>
    </w:p>
    <w:p w14:paraId="24776C71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“What do I want to do next?”</w:t>
      </w:r>
    </w:p>
    <w:p w14:paraId="148802B8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40DD1440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 xml:space="preserve">Now Let’s Try Mindful Breathing </w:t>
      </w:r>
    </w:p>
    <w:p w14:paraId="58EE5E2C" w14:textId="15EA45C6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 xml:space="preserve">A 2 minute mindfulness practice can help introduce </w:t>
      </w:r>
      <w:proofErr w:type="gramStart"/>
      <w:r w:rsidRPr="002417F3">
        <w:rPr>
          <w:rFonts w:ascii="Montserrat" w:hAnsi="Montserrat"/>
          <w:b/>
          <w:bCs/>
          <w:sz w:val="24"/>
          <w:szCs w:val="24"/>
        </w:rPr>
        <w:t>the  NOTICE</w:t>
      </w:r>
      <w:proofErr w:type="gramEnd"/>
      <w:r w:rsidRPr="002417F3">
        <w:rPr>
          <w:rFonts w:ascii="Montserrat" w:hAnsi="Montserrat"/>
          <w:b/>
          <w:bCs/>
          <w:sz w:val="24"/>
          <w:szCs w:val="24"/>
        </w:rPr>
        <w:t xml:space="preserve"> → PAUSE → BREATHE → CHOOSE concept to middle school students</w:t>
      </w:r>
      <w:r w:rsidR="00D70A2E">
        <w:rPr>
          <w:rFonts w:ascii="Montserrat" w:hAnsi="Montserrat"/>
          <w:b/>
          <w:bCs/>
          <w:sz w:val="24"/>
          <w:szCs w:val="24"/>
        </w:rPr>
        <w:t xml:space="preserve"> (Teenager body scan attached as PDF)</w:t>
      </w:r>
    </w:p>
    <w:p w14:paraId="464537AB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Sit comfortably.</w:t>
      </w:r>
    </w:p>
    <w:p w14:paraId="687567EC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Breathe slowly.</w:t>
      </w:r>
    </w:p>
    <w:p w14:paraId="7B20A98A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Notice your breath.</w:t>
      </w:r>
    </w:p>
    <w:p w14:paraId="2F15070C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Notice your body.</w:t>
      </w:r>
    </w:p>
    <w:p w14:paraId="54BC3133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When your mind wanders, gently bring it back</w:t>
      </w:r>
    </w:p>
    <w:p w14:paraId="52B84333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don't have to stop thinking.</w:t>
      </w:r>
    </w:p>
    <w:p w14:paraId="01F6D4EC" w14:textId="77777777" w:rsidR="00C34C62" w:rsidRPr="002417F3" w:rsidRDefault="00C34C62" w:rsidP="00B211F1">
      <w:pPr>
        <w:pStyle w:val="ListParagraph"/>
        <w:numPr>
          <w:ilvl w:val="0"/>
          <w:numId w:val="15"/>
        </w:numPr>
        <w:spacing w:line="278" w:lineRule="auto"/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Notice → Return → Notice → Return</w:t>
      </w:r>
    </w:p>
    <w:p w14:paraId="6C674A51" w14:textId="77777777" w:rsidR="00D70A2E" w:rsidRDefault="00D70A2E" w:rsidP="00C34C62">
      <w:pPr>
        <w:rPr>
          <w:rFonts w:ascii="Montserrat" w:hAnsi="Montserrat"/>
          <w:b/>
          <w:bCs/>
          <w:sz w:val="24"/>
          <w:szCs w:val="24"/>
        </w:rPr>
      </w:pPr>
    </w:p>
    <w:p w14:paraId="75530998" w14:textId="57838A8E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lastRenderedPageBreak/>
        <w:t>Slide 5 — Your Turn: What Did You Notice?</w:t>
      </w:r>
    </w:p>
    <w:p w14:paraId="0DA3FE57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Learner Reflection</w:t>
      </w:r>
    </w:p>
    <w:p w14:paraId="67610C38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What happened when the water became cloudy?</w:t>
      </w:r>
    </w:p>
    <w:p w14:paraId="111EBE87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What happened when we stopped stirring?</w:t>
      </w:r>
    </w:p>
    <w:p w14:paraId="637FF005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Did you notice anything in your body?</w:t>
      </w:r>
    </w:p>
    <w:p w14:paraId="3E27EBC0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When does your mind feel “cloudy”?</w:t>
      </w:r>
    </w:p>
    <w:p w14:paraId="1C8BE8DD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What helps you create a little clarity?</w:t>
      </w:r>
    </w:p>
    <w:p w14:paraId="3E711E08" w14:textId="77777777" w:rsidR="00C34C62" w:rsidRPr="002417F3" w:rsidRDefault="00C34C62" w:rsidP="00C34C62">
      <w:pPr>
        <w:rPr>
          <w:rFonts w:ascii="Montserrat" w:hAnsi="Montserrat"/>
          <w:sz w:val="24"/>
          <w:szCs w:val="24"/>
        </w:rPr>
      </w:pPr>
    </w:p>
    <w:p w14:paraId="1499F825" w14:textId="77777777" w:rsidR="00C34C62" w:rsidRPr="002417F3" w:rsidRDefault="00C34C62" w:rsidP="00C34C62">
      <w:pPr>
        <w:rPr>
          <w:rFonts w:ascii="Montserrat" w:hAnsi="Montserrat"/>
          <w:b/>
          <w:bCs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THE BIG IDEA</w:t>
      </w:r>
    </w:p>
    <w:p w14:paraId="71D151BF" w14:textId="77777777" w:rsidR="00C34C62" w:rsidRPr="002417F3" w:rsidRDefault="00C34C62" w:rsidP="00B211F1">
      <w:pPr>
        <w:pStyle w:val="ListParagraph"/>
        <w:numPr>
          <w:ilvl w:val="0"/>
          <w:numId w:val="1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We can't remove every stressful thing from our lives.</w:t>
      </w:r>
    </w:p>
    <w:p w14:paraId="0639EFF8" w14:textId="77777777" w:rsidR="00C34C62" w:rsidRPr="002417F3" w:rsidRDefault="00C34C62" w:rsidP="00B211F1">
      <w:pPr>
        <w:pStyle w:val="ListParagraph"/>
        <w:numPr>
          <w:ilvl w:val="0"/>
          <w:numId w:val="1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But we can learn skills that help us respond to stressful moments.</w:t>
      </w:r>
    </w:p>
    <w:p w14:paraId="77B7C000" w14:textId="77777777" w:rsidR="00C34C62" w:rsidRPr="002417F3" w:rsidRDefault="00C34C62" w:rsidP="00B211F1">
      <w:pPr>
        <w:pStyle w:val="ListParagraph"/>
        <w:numPr>
          <w:ilvl w:val="0"/>
          <w:numId w:val="1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b/>
          <w:bCs/>
          <w:sz w:val="24"/>
          <w:szCs w:val="24"/>
        </w:rPr>
        <w:t>Mindfulness gives us a pause</w:t>
      </w:r>
      <w:r w:rsidRPr="002417F3">
        <w:rPr>
          <w:rFonts w:ascii="Montserrat" w:hAnsi="Montserrat"/>
          <w:sz w:val="24"/>
          <w:szCs w:val="24"/>
        </w:rPr>
        <w:t>.</w:t>
      </w:r>
    </w:p>
    <w:p w14:paraId="5F4DC811" w14:textId="77777777" w:rsidR="00C34C62" w:rsidRPr="002417F3" w:rsidRDefault="00C34C62" w:rsidP="00B211F1">
      <w:pPr>
        <w:pStyle w:val="ListParagraph"/>
        <w:numPr>
          <w:ilvl w:val="0"/>
          <w:numId w:val="1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NOTICE → PAUSE → BREATHE → CHOOSE</w:t>
      </w:r>
    </w:p>
    <w:p w14:paraId="46012EFC" w14:textId="77777777" w:rsidR="00C34C62" w:rsidRPr="002417F3" w:rsidRDefault="00C34C62" w:rsidP="00B211F1">
      <w:pPr>
        <w:pStyle w:val="ListParagraph"/>
        <w:numPr>
          <w:ilvl w:val="0"/>
          <w:numId w:val="1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don't have to control every thought.</w:t>
      </w:r>
    </w:p>
    <w:p w14:paraId="31CCD4F4" w14:textId="48C1FE40" w:rsidR="000A349D" w:rsidRPr="00AE4853" w:rsidRDefault="00C34C62" w:rsidP="00B211F1">
      <w:pPr>
        <w:pStyle w:val="ListParagraph"/>
        <w:numPr>
          <w:ilvl w:val="0"/>
          <w:numId w:val="16"/>
        </w:numPr>
        <w:spacing w:line="278" w:lineRule="auto"/>
        <w:rPr>
          <w:rFonts w:ascii="Montserrat" w:hAnsi="Montserrat"/>
          <w:sz w:val="24"/>
          <w:szCs w:val="24"/>
        </w:rPr>
      </w:pPr>
      <w:r w:rsidRPr="002417F3">
        <w:rPr>
          <w:rFonts w:ascii="Montserrat" w:hAnsi="Montserrat"/>
          <w:sz w:val="24"/>
          <w:szCs w:val="24"/>
        </w:rPr>
        <w:t>You can choose what you do next.</w:t>
      </w:r>
    </w:p>
    <w:p w14:paraId="2239173D" w14:textId="0AF76393" w:rsidR="00050212" w:rsidRPr="00AE4853" w:rsidRDefault="00050212" w:rsidP="00AE4853">
      <w:pPr>
        <w:ind w:left="360"/>
        <w:rPr>
          <w:rFonts w:ascii="Montserrat" w:hAnsi="Montserrat"/>
          <w:b/>
          <w:bCs/>
          <w:sz w:val="24"/>
          <w:szCs w:val="24"/>
        </w:rPr>
      </w:pPr>
      <w:r w:rsidRPr="00AE4853">
        <w:rPr>
          <w:rFonts w:ascii="Montserrat" w:hAnsi="Montserrat"/>
          <w:b/>
          <w:bCs/>
          <w:sz w:val="24"/>
          <w:szCs w:val="24"/>
        </w:rPr>
        <w:t>The Research on Mindfulness in school-based contexts reveals the following list of core beliefs for educators and students:</w:t>
      </w:r>
    </w:p>
    <w:p w14:paraId="54E99786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Increased ability to orient attention</w:t>
      </w:r>
    </w:p>
    <w:p w14:paraId="201DD57E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Increased working memory and planning and organization</w:t>
      </w:r>
    </w:p>
    <w:p w14:paraId="62B0844E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Increased self esteem</w:t>
      </w:r>
    </w:p>
    <w:p w14:paraId="5ACA62C5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Increased sense of calmness, relaxation, and self-acceptance</w:t>
      </w:r>
    </w:p>
    <w:p w14:paraId="1300DC5C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Increased quality of sleep</w:t>
      </w:r>
    </w:p>
    <w:p w14:paraId="08CA8A9F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Decreased test anxiety</w:t>
      </w:r>
    </w:p>
    <w:p w14:paraId="7FCBD421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Decreased ADHD behaviors- hyperactivity and impulsivity</w:t>
      </w:r>
    </w:p>
    <w:p w14:paraId="0E1240D2" w14:textId="77777777" w:rsid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Decreased negative affect/emotions</w:t>
      </w:r>
    </w:p>
    <w:p w14:paraId="41DF1020" w14:textId="39D07B2D" w:rsidR="00050212" w:rsidRPr="00CA2687" w:rsidRDefault="00050212" w:rsidP="00B211F1">
      <w:pPr>
        <w:pStyle w:val="ListParagraph"/>
        <w:numPr>
          <w:ilvl w:val="0"/>
          <w:numId w:val="17"/>
        </w:numPr>
        <w:rPr>
          <w:rFonts w:ascii="Montserrat" w:hAnsi="Montserrat"/>
          <w:sz w:val="24"/>
          <w:szCs w:val="24"/>
        </w:rPr>
      </w:pPr>
      <w:r w:rsidRPr="00CA2687">
        <w:rPr>
          <w:rFonts w:ascii="Montserrat" w:hAnsi="Montserrat"/>
          <w:sz w:val="24"/>
          <w:szCs w:val="24"/>
        </w:rPr>
        <w:t>Fewer conduct and anger management problems</w:t>
      </w:r>
    </w:p>
    <w:p w14:paraId="257A8640" w14:textId="0C4754A6" w:rsidR="00050212" w:rsidRPr="00B211F1" w:rsidRDefault="00050212" w:rsidP="00B211F1">
      <w:pPr>
        <w:ind w:left="360"/>
        <w:rPr>
          <w:rFonts w:ascii="Montserrat" w:hAnsi="Montserrat"/>
          <w:sz w:val="24"/>
          <w:szCs w:val="24"/>
        </w:rPr>
      </w:pPr>
      <w:r w:rsidRPr="00B211F1">
        <w:rPr>
          <w:rFonts w:ascii="Montserrat" w:hAnsi="Montserrat"/>
          <w:sz w:val="24"/>
          <w:szCs w:val="24"/>
        </w:rPr>
        <w:t>Mindfulness has been proven to be a successful intervention for calming the amygdala’s impulsive reaction to stressful or negative thoughts and experiences.</w:t>
      </w:r>
    </w:p>
    <w:p w14:paraId="2E009FE3" w14:textId="77777777" w:rsidR="00B211F1" w:rsidRDefault="00050212" w:rsidP="00B211F1">
      <w:pPr>
        <w:pStyle w:val="ListParagraph"/>
        <w:numPr>
          <w:ilvl w:val="0"/>
          <w:numId w:val="18"/>
        </w:numPr>
        <w:rPr>
          <w:rFonts w:ascii="Montserrat" w:hAnsi="Montserrat"/>
          <w:sz w:val="24"/>
          <w:szCs w:val="24"/>
        </w:rPr>
      </w:pPr>
      <w:r w:rsidRPr="00B211F1">
        <w:rPr>
          <w:rFonts w:ascii="Montserrat" w:hAnsi="Montserrat"/>
          <w:sz w:val="24"/>
          <w:szCs w:val="24"/>
        </w:rPr>
        <w:t xml:space="preserve">Mindfulness enables us to access the pre-frontal </w:t>
      </w:r>
      <w:proofErr w:type="gramStart"/>
      <w:r w:rsidRPr="00B211F1">
        <w:rPr>
          <w:rFonts w:ascii="Montserrat" w:hAnsi="Montserrat"/>
          <w:sz w:val="24"/>
          <w:szCs w:val="24"/>
        </w:rPr>
        <w:t>cortex  (</w:t>
      </w:r>
      <w:proofErr w:type="gramEnd"/>
      <w:r w:rsidRPr="00B211F1">
        <w:rPr>
          <w:rFonts w:ascii="Montserrat" w:hAnsi="Montserrat"/>
          <w:sz w:val="24"/>
          <w:szCs w:val="24"/>
        </w:rPr>
        <w:t>rational, thinking mind).</w:t>
      </w:r>
    </w:p>
    <w:p w14:paraId="1D3F9049" w14:textId="77777777" w:rsidR="00B211F1" w:rsidRDefault="00050212" w:rsidP="00B211F1">
      <w:pPr>
        <w:pStyle w:val="ListParagraph"/>
        <w:numPr>
          <w:ilvl w:val="0"/>
          <w:numId w:val="18"/>
        </w:numPr>
        <w:rPr>
          <w:rFonts w:ascii="Montserrat" w:hAnsi="Montserrat"/>
          <w:sz w:val="24"/>
          <w:szCs w:val="24"/>
        </w:rPr>
      </w:pPr>
      <w:r w:rsidRPr="00B211F1">
        <w:rPr>
          <w:rFonts w:ascii="Montserrat" w:hAnsi="Montserrat"/>
          <w:sz w:val="24"/>
          <w:szCs w:val="24"/>
        </w:rPr>
        <w:t>The pre-frontal cortex (PFC) also helps us to calm down by keeping the emotional brain in check. </w:t>
      </w:r>
    </w:p>
    <w:p w14:paraId="13E5D8A6" w14:textId="77777777" w:rsidR="00B211F1" w:rsidRDefault="00050212" w:rsidP="00B211F1">
      <w:pPr>
        <w:pStyle w:val="ListParagraph"/>
        <w:numPr>
          <w:ilvl w:val="0"/>
          <w:numId w:val="18"/>
        </w:numPr>
        <w:rPr>
          <w:rFonts w:ascii="Montserrat" w:hAnsi="Montserrat"/>
          <w:sz w:val="24"/>
          <w:szCs w:val="24"/>
        </w:rPr>
      </w:pPr>
      <w:r w:rsidRPr="00B211F1">
        <w:rPr>
          <w:rFonts w:ascii="Montserrat" w:hAnsi="Montserrat"/>
          <w:sz w:val="24"/>
          <w:szCs w:val="24"/>
        </w:rPr>
        <w:t xml:space="preserve">Mindfulness instils the practiced ability to stop, breathe (putting on the brakes of </w:t>
      </w:r>
      <w:proofErr w:type="gramStart"/>
      <w:r w:rsidRPr="00B211F1">
        <w:rPr>
          <w:rFonts w:ascii="Montserrat" w:hAnsi="Montserrat"/>
          <w:sz w:val="24"/>
          <w:szCs w:val="24"/>
        </w:rPr>
        <w:t>the  amygdala</w:t>
      </w:r>
      <w:proofErr w:type="gramEnd"/>
      <w:r w:rsidRPr="00B211F1">
        <w:rPr>
          <w:rFonts w:ascii="Montserrat" w:hAnsi="Montserrat"/>
          <w:sz w:val="24"/>
          <w:szCs w:val="24"/>
        </w:rPr>
        <w:t>) and think rationally.</w:t>
      </w:r>
    </w:p>
    <w:p w14:paraId="5DAD8881" w14:textId="73B5191D" w:rsidR="00050212" w:rsidRPr="00B211F1" w:rsidRDefault="00050212" w:rsidP="00B211F1">
      <w:pPr>
        <w:pStyle w:val="ListParagraph"/>
        <w:numPr>
          <w:ilvl w:val="0"/>
          <w:numId w:val="18"/>
        </w:numPr>
        <w:rPr>
          <w:rFonts w:ascii="Montserrat" w:hAnsi="Montserrat"/>
          <w:sz w:val="24"/>
          <w:szCs w:val="24"/>
        </w:rPr>
      </w:pPr>
      <w:r w:rsidRPr="00B211F1">
        <w:rPr>
          <w:rFonts w:ascii="Montserrat" w:hAnsi="Montserrat"/>
          <w:sz w:val="24"/>
          <w:szCs w:val="24"/>
        </w:rPr>
        <w:lastRenderedPageBreak/>
        <w:t>Since Mindfulness develops the prefrontal cortex, especially the left side where mood enhancement occurs, it makes sense that this practice also leads to more happiness. </w:t>
      </w:r>
    </w:p>
    <w:p w14:paraId="29FC125E" w14:textId="77777777" w:rsidR="00C34C62" w:rsidRPr="00C34C62" w:rsidRDefault="00C34C62" w:rsidP="00C34C62">
      <w:pPr>
        <w:spacing w:after="0"/>
        <w:ind w:left="360"/>
        <w:rPr>
          <w:rFonts w:ascii="Montserrat" w:hAnsi="Montserrat"/>
          <w:b/>
          <w:bCs/>
          <w:sz w:val="24"/>
          <w:szCs w:val="24"/>
        </w:rPr>
      </w:pPr>
    </w:p>
    <w:p w14:paraId="34864BCB" w14:textId="77777777" w:rsidR="00964846" w:rsidRDefault="00765831" w:rsidP="00B211F1">
      <w:pPr>
        <w:pStyle w:val="ListParagraph"/>
        <w:numPr>
          <w:ilvl w:val="0"/>
          <w:numId w:val="3"/>
        </w:numPr>
        <w:spacing w:after="0"/>
        <w:rPr>
          <w:rFonts w:ascii="Montserrat" w:hAnsi="Montserrat"/>
          <w:b/>
          <w:bCs/>
          <w:sz w:val="24"/>
          <w:szCs w:val="24"/>
          <w:lang w:val="en-US"/>
        </w:rPr>
      </w:pPr>
      <w:r w:rsidRPr="00765831">
        <w:rPr>
          <w:rFonts w:ascii="Montserrat" w:hAnsi="Montserrat"/>
          <w:b/>
          <w:bCs/>
          <w:sz w:val="24"/>
          <w:szCs w:val="24"/>
          <w:lang w:val="en-US"/>
        </w:rPr>
        <w:t xml:space="preserve">Complete "Cloudy Water Experiment" </w:t>
      </w:r>
    </w:p>
    <w:p w14:paraId="303861DC" w14:textId="7C08A4E7" w:rsidR="00765831" w:rsidRPr="00964846" w:rsidRDefault="00765831" w:rsidP="00964846">
      <w:pPr>
        <w:spacing w:after="0"/>
        <w:ind w:left="360"/>
        <w:rPr>
          <w:rFonts w:ascii="Montserrat" w:hAnsi="Montserrat"/>
          <w:sz w:val="24"/>
          <w:szCs w:val="24"/>
          <w:lang w:val="en-US"/>
        </w:rPr>
      </w:pPr>
      <w:r w:rsidRPr="00964846">
        <w:rPr>
          <w:rFonts w:ascii="Montserrat" w:hAnsi="Montserrat"/>
          <w:sz w:val="24"/>
          <w:szCs w:val="24"/>
          <w:lang w:val="en-US"/>
        </w:rPr>
        <w:t>*</w:t>
      </w:r>
      <w:r w:rsidR="00964846" w:rsidRPr="00964846">
        <w:rPr>
          <w:rFonts w:ascii="Montserrat" w:hAnsi="Montserrat"/>
          <w:sz w:val="24"/>
          <w:szCs w:val="24"/>
        </w:rPr>
        <w:t xml:space="preserve"> </w:t>
      </w:r>
      <w:r w:rsidR="00964846" w:rsidRPr="00A84053">
        <w:rPr>
          <w:rFonts w:ascii="Montserrat" w:hAnsi="Montserrat"/>
          <w:sz w:val="24"/>
          <w:szCs w:val="24"/>
        </w:rPr>
        <w:t>Word document attached</w:t>
      </w:r>
      <w:r w:rsidRPr="00964846">
        <w:rPr>
          <w:rFonts w:ascii="Montserrat" w:hAnsi="Montserrat"/>
          <w:sz w:val="24"/>
          <w:szCs w:val="24"/>
          <w:lang w:val="en-US"/>
        </w:rPr>
        <w:t>*</w:t>
      </w:r>
    </w:p>
    <w:p w14:paraId="723A90E5" w14:textId="77777777" w:rsidR="006F0FD0" w:rsidRPr="006F0FD0" w:rsidRDefault="006F0FD0" w:rsidP="006F0FD0">
      <w:pPr>
        <w:pStyle w:val="ListParagraph"/>
        <w:spacing w:after="0"/>
        <w:rPr>
          <w:rFonts w:ascii="Montserrat" w:hAnsi="Montserrat"/>
          <w:sz w:val="24"/>
          <w:szCs w:val="24"/>
          <w:lang w:val="en-US"/>
        </w:rPr>
      </w:pPr>
    </w:p>
    <w:p w14:paraId="7DE6E41B" w14:textId="2902AB3A" w:rsidR="00765831" w:rsidRPr="006F0FD0" w:rsidRDefault="00765831" w:rsidP="00765831">
      <w:pPr>
        <w:spacing w:after="0"/>
        <w:ind w:left="360"/>
        <w:rPr>
          <w:rFonts w:ascii="Montserrat" w:hAnsi="Montserrat"/>
          <w:b/>
          <w:bCs/>
          <w:sz w:val="24"/>
          <w:szCs w:val="24"/>
          <w:lang w:val="en-US"/>
        </w:rPr>
      </w:pPr>
      <w:r w:rsidRPr="006F0FD0">
        <w:rPr>
          <w:rFonts w:ascii="Montserrat" w:hAnsi="Montserrat"/>
          <w:b/>
          <w:bCs/>
          <w:sz w:val="24"/>
          <w:szCs w:val="24"/>
          <w:lang w:val="en-US"/>
        </w:rPr>
        <w:t xml:space="preserve">3. Complete "Teenager Body Scan Breathing Experiment" </w:t>
      </w:r>
      <w:r w:rsidRPr="00964846">
        <w:rPr>
          <w:rFonts w:ascii="Montserrat" w:hAnsi="Montserrat"/>
          <w:sz w:val="24"/>
          <w:szCs w:val="24"/>
          <w:lang w:val="en-US"/>
        </w:rPr>
        <w:t>*</w:t>
      </w:r>
      <w:r w:rsidR="00964846" w:rsidRPr="00A84053">
        <w:rPr>
          <w:rFonts w:ascii="Montserrat" w:hAnsi="Montserrat"/>
          <w:sz w:val="24"/>
          <w:szCs w:val="24"/>
        </w:rPr>
        <w:t>Word document attached</w:t>
      </w:r>
      <w:r w:rsidRPr="00964846">
        <w:rPr>
          <w:rFonts w:ascii="Montserrat" w:hAnsi="Montserrat"/>
          <w:sz w:val="24"/>
          <w:szCs w:val="24"/>
          <w:lang w:val="en-US"/>
        </w:rPr>
        <w:t>*</w:t>
      </w:r>
    </w:p>
    <w:p w14:paraId="4C58266B" w14:textId="77777777" w:rsidR="00765831" w:rsidRDefault="00765831" w:rsidP="00765831">
      <w:pPr>
        <w:pStyle w:val="ListParagraph"/>
        <w:spacing w:after="0"/>
        <w:rPr>
          <w:rFonts w:ascii="Montserrat" w:hAnsi="Montserrat"/>
          <w:b/>
          <w:bCs/>
          <w:sz w:val="24"/>
          <w:szCs w:val="24"/>
          <w:lang w:val="en-US"/>
        </w:rPr>
      </w:pPr>
    </w:p>
    <w:p w14:paraId="21AE79DC" w14:textId="4B03B0AD" w:rsidR="00555292" w:rsidRDefault="00555292" w:rsidP="5C8EE2D8">
      <w:pPr>
        <w:spacing w:after="0" w:line="240" w:lineRule="auto"/>
        <w:rPr>
          <w:rFonts w:ascii="Montserrat" w:hAnsi="Montserrat"/>
          <w:b/>
          <w:bCs/>
          <w:color w:val="FF0000"/>
          <w:sz w:val="36"/>
          <w:szCs w:val="36"/>
        </w:rPr>
      </w:pPr>
    </w:p>
    <w:p w14:paraId="4BEAFE09" w14:textId="3D85A8A4" w:rsidR="008979B4" w:rsidRDefault="008979B4" w:rsidP="00555292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</w:rPr>
      </w:pPr>
      <w:r w:rsidRPr="00E4273D">
        <w:rPr>
          <w:rFonts w:ascii="Montserrat" w:hAnsi="Montserrat"/>
          <w:b/>
          <w:bCs/>
          <w:color w:val="000000" w:themeColor="text1"/>
          <w:sz w:val="36"/>
          <w:szCs w:val="36"/>
        </w:rPr>
        <w:t>Reflection Activity</w:t>
      </w:r>
    </w:p>
    <w:p w14:paraId="2A297187" w14:textId="77777777" w:rsidR="00A84053" w:rsidRPr="00E4273D" w:rsidRDefault="00A84053" w:rsidP="00555292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</w:rPr>
      </w:pPr>
    </w:p>
    <w:p w14:paraId="50E53521" w14:textId="52DA520B" w:rsidR="00096D75" w:rsidRDefault="00A84053" w:rsidP="0002740C">
      <w:pPr>
        <w:spacing w:after="0" w:line="240" w:lineRule="auto"/>
        <w:rPr>
          <w:rFonts w:ascii="Montserrat" w:hAnsi="Montserrat"/>
          <w:sz w:val="24"/>
          <w:szCs w:val="24"/>
        </w:rPr>
      </w:pPr>
      <w:r w:rsidRPr="00A84053">
        <w:rPr>
          <w:rFonts w:ascii="Montserrat" w:hAnsi="Montserrat"/>
          <w:sz w:val="24"/>
          <w:szCs w:val="24"/>
        </w:rPr>
        <w:t>*Word document attached*</w:t>
      </w:r>
    </w:p>
    <w:p w14:paraId="5FEE1A9C" w14:textId="77777777" w:rsidR="00A84053" w:rsidRDefault="00A84053" w:rsidP="0002740C">
      <w:pPr>
        <w:spacing w:after="0" w:line="240" w:lineRule="auto"/>
        <w:rPr>
          <w:rFonts w:ascii="Montserrat" w:hAnsi="Montserrat"/>
          <w:b/>
          <w:bCs/>
          <w:sz w:val="36"/>
          <w:szCs w:val="36"/>
        </w:rPr>
      </w:pPr>
    </w:p>
    <w:p w14:paraId="065165FC" w14:textId="77777777" w:rsidR="005554E0" w:rsidRDefault="005554E0" w:rsidP="005554E0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  <w:lang w:val="en-US"/>
        </w:rPr>
      </w:pPr>
      <w:r w:rsidRPr="008C3BA7">
        <w:rPr>
          <w:rFonts w:ascii="Montserrat" w:hAnsi="Montserrat"/>
          <w:b/>
          <w:bCs/>
          <w:color w:val="000000" w:themeColor="text1"/>
          <w:sz w:val="36"/>
          <w:szCs w:val="36"/>
          <w:lang w:val="en-US"/>
        </w:rPr>
        <w:t>UDL Supports</w:t>
      </w:r>
    </w:p>
    <w:p w14:paraId="702F96DE" w14:textId="77777777" w:rsidR="00B577EF" w:rsidRDefault="00B577EF" w:rsidP="005554E0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  <w:lang w:val="en-US"/>
        </w:rPr>
      </w:pPr>
    </w:p>
    <w:p w14:paraId="62B25055" w14:textId="705BA5BB" w:rsidR="008206D7" w:rsidRDefault="008206D7" w:rsidP="008206D7">
      <w:pPr>
        <w:pStyle w:val="ListParagraph"/>
        <w:numPr>
          <w:ilvl w:val="0"/>
          <w:numId w:val="23"/>
        </w:num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r w:rsidRPr="008206D7">
        <w:rPr>
          <w:rFonts w:ascii="Montserrat" w:hAnsi="Montserrat"/>
          <w:color w:val="000000" w:themeColor="text1"/>
          <w:sz w:val="24"/>
          <w:szCs w:val="24"/>
          <w:lang w:val="en-US"/>
        </w:rPr>
        <w:t xml:space="preserve">Multiple </w:t>
      </w:r>
      <w:r w:rsidR="00607233">
        <w:rPr>
          <w:rFonts w:ascii="Montserrat" w:hAnsi="Montserrat"/>
          <w:color w:val="000000" w:themeColor="text1"/>
          <w:sz w:val="24"/>
          <w:szCs w:val="24"/>
          <w:lang w:val="en-US"/>
        </w:rPr>
        <w:t>m</w:t>
      </w:r>
      <w:r w:rsidRPr="008206D7">
        <w:rPr>
          <w:rFonts w:ascii="Montserrat" w:hAnsi="Montserrat"/>
          <w:color w:val="000000" w:themeColor="text1"/>
          <w:sz w:val="24"/>
          <w:szCs w:val="24"/>
          <w:lang w:val="en-US"/>
        </w:rPr>
        <w:t xml:space="preserve">eans of </w:t>
      </w:r>
      <w:r w:rsidR="00607233">
        <w:rPr>
          <w:rFonts w:ascii="Montserrat" w:hAnsi="Montserrat"/>
          <w:color w:val="000000" w:themeColor="text1"/>
          <w:sz w:val="24"/>
          <w:szCs w:val="24"/>
          <w:lang w:val="en-US"/>
        </w:rPr>
        <w:t>e</w:t>
      </w:r>
      <w:r w:rsidRPr="008206D7">
        <w:rPr>
          <w:rFonts w:ascii="Montserrat" w:hAnsi="Montserrat"/>
          <w:color w:val="000000" w:themeColor="text1"/>
          <w:sz w:val="24"/>
          <w:szCs w:val="24"/>
          <w:lang w:val="en-US"/>
        </w:rPr>
        <w:t>ngagement</w:t>
      </w:r>
      <w:r w:rsidR="00607233">
        <w:rPr>
          <w:rFonts w:ascii="Montserrat" w:hAnsi="Montserrat"/>
          <w:color w:val="000000" w:themeColor="text1"/>
          <w:sz w:val="24"/>
          <w:szCs w:val="24"/>
          <w:lang w:val="en-US"/>
        </w:rPr>
        <w:t>: Hands-on Cloudy Water Experiment, mindfulness/breathing activity</w:t>
      </w:r>
      <w:r w:rsidR="00545166">
        <w:rPr>
          <w:rFonts w:ascii="Montserrat" w:hAnsi="Montserrat"/>
          <w:color w:val="000000" w:themeColor="text1"/>
          <w:sz w:val="24"/>
          <w:szCs w:val="24"/>
          <w:lang w:val="en-US"/>
        </w:rPr>
        <w:t>.</w:t>
      </w:r>
    </w:p>
    <w:p w14:paraId="7AC7D797" w14:textId="58A295DA" w:rsidR="00607233" w:rsidRDefault="00607233" w:rsidP="008206D7">
      <w:pPr>
        <w:pStyle w:val="ListParagraph"/>
        <w:numPr>
          <w:ilvl w:val="0"/>
          <w:numId w:val="23"/>
        </w:num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r>
        <w:rPr>
          <w:rFonts w:ascii="Montserrat" w:hAnsi="Montserrat"/>
          <w:color w:val="000000" w:themeColor="text1"/>
          <w:sz w:val="24"/>
          <w:szCs w:val="24"/>
          <w:lang w:val="en-US"/>
        </w:rPr>
        <w:t xml:space="preserve">Multiple means of representation: PowerPoint presentation, diagrams, visuals, student-friendly definitions, </w:t>
      </w:r>
      <w:r w:rsidR="00545166">
        <w:rPr>
          <w:rFonts w:ascii="Montserrat" w:hAnsi="Montserrat"/>
          <w:color w:val="000000" w:themeColor="text1"/>
          <w:sz w:val="24"/>
          <w:szCs w:val="24"/>
          <w:lang w:val="en-US"/>
        </w:rPr>
        <w:t>cloudy water analogy.</w:t>
      </w:r>
    </w:p>
    <w:p w14:paraId="54899799" w14:textId="3CD9904C" w:rsidR="00545166" w:rsidRPr="008206D7" w:rsidRDefault="00545166" w:rsidP="008206D7">
      <w:pPr>
        <w:pStyle w:val="ListParagraph"/>
        <w:numPr>
          <w:ilvl w:val="0"/>
          <w:numId w:val="23"/>
        </w:num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r>
        <w:rPr>
          <w:rFonts w:ascii="Montserrat" w:hAnsi="Montserrat"/>
          <w:color w:val="000000" w:themeColor="text1"/>
          <w:sz w:val="24"/>
          <w:szCs w:val="24"/>
          <w:lang w:val="en-US"/>
        </w:rPr>
        <w:t xml:space="preserve">Multiple means of action and expression: </w:t>
      </w:r>
      <w:r w:rsidR="00B577EF" w:rsidRPr="008206D7">
        <w:rPr>
          <w:rFonts w:ascii="Montserrat" w:hAnsi="Montserrat"/>
          <w:color w:val="000000" w:themeColor="text1"/>
          <w:sz w:val="24"/>
          <w:szCs w:val="24"/>
          <w:lang w:val="en-US"/>
        </w:rPr>
        <w:t>Students complete an experiment, make observations, participate in a breathing exercise, answer reflection questions, and discuss what they noticed. The reflection component gives students an opportunity to communicate their understanding.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206D7" w:rsidRPr="008206D7" w14:paraId="10313E33" w14:textId="77777777" w:rsidTr="008206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A5608" w14:textId="2C2F4156" w:rsidR="008206D7" w:rsidRPr="008206D7" w:rsidRDefault="008206D7" w:rsidP="008206D7">
            <w:pPr>
              <w:spacing w:after="0" w:line="240" w:lineRule="auto"/>
              <w:rPr>
                <w:rFonts w:ascii="Montserrat" w:hAnsi="Montserr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5CE31F36" w14:textId="06F1F976" w:rsidR="008206D7" w:rsidRPr="008206D7" w:rsidRDefault="008206D7" w:rsidP="008206D7">
            <w:pPr>
              <w:spacing w:after="0" w:line="240" w:lineRule="auto"/>
              <w:rPr>
                <w:rFonts w:ascii="Montserrat" w:hAnsi="Montserrat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13DD59A5" w14:textId="77777777" w:rsidR="00B577EF" w:rsidRDefault="00B577EF" w:rsidP="005554E0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  <w:lang w:val="en-US"/>
        </w:rPr>
      </w:pPr>
    </w:p>
    <w:p w14:paraId="1660CC3F" w14:textId="67F3ED24" w:rsidR="005554E0" w:rsidRPr="008C3BA7" w:rsidRDefault="005554E0" w:rsidP="005554E0">
      <w:pPr>
        <w:spacing w:after="0" w:line="240" w:lineRule="auto"/>
        <w:rPr>
          <w:rFonts w:ascii="Montserrat" w:hAnsi="Montserrat"/>
          <w:b/>
          <w:bCs/>
          <w:color w:val="000000" w:themeColor="text1"/>
          <w:sz w:val="36"/>
          <w:szCs w:val="36"/>
          <w:lang w:val="en-US"/>
        </w:rPr>
      </w:pPr>
      <w:r w:rsidRPr="008C3BA7">
        <w:rPr>
          <w:rFonts w:ascii="Montserrat" w:hAnsi="Montserrat"/>
          <w:b/>
          <w:bCs/>
          <w:color w:val="000000" w:themeColor="text1"/>
          <w:sz w:val="36"/>
          <w:szCs w:val="36"/>
          <w:lang w:val="en-US"/>
        </w:rPr>
        <w:t>Global Competencies (optional)</w:t>
      </w:r>
    </w:p>
    <w:p w14:paraId="1A884FBA" w14:textId="719286FE" w:rsidR="005554E0" w:rsidRPr="008C3BA7" w:rsidRDefault="005554E0" w:rsidP="005554E0">
      <w:p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hyperlink r:id="rId14" w:history="1">
        <w:r w:rsidRPr="008C3BA7">
          <w:rPr>
            <w:rStyle w:val="Hyperlink"/>
            <w:rFonts w:ascii="Montserrat" w:hAnsi="Montserrat"/>
            <w:sz w:val="24"/>
            <w:szCs w:val="24"/>
            <w:lang w:val="en-US"/>
          </w:rPr>
          <w:t>Collaboration.pdf</w:t>
        </w:r>
      </w:hyperlink>
    </w:p>
    <w:p w14:paraId="7A6746F1" w14:textId="77777777" w:rsidR="005554E0" w:rsidRPr="008C3BA7" w:rsidRDefault="005554E0" w:rsidP="005554E0">
      <w:p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hyperlink r:id="rId15" w:history="1">
        <w:r w:rsidRPr="008C3BA7">
          <w:rPr>
            <w:rStyle w:val="Hyperlink"/>
            <w:rFonts w:ascii="Montserrat" w:hAnsi="Montserrat"/>
            <w:sz w:val="24"/>
            <w:szCs w:val="24"/>
            <w:lang w:val="en-US"/>
          </w:rPr>
          <w:t>Communication.pdf</w:t>
        </w:r>
      </w:hyperlink>
    </w:p>
    <w:p w14:paraId="67198A7A" w14:textId="323929CC" w:rsidR="005554E0" w:rsidRPr="008C3BA7" w:rsidRDefault="005554E0" w:rsidP="005554E0">
      <w:p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hyperlink r:id="rId16" w:history="1">
        <w:r w:rsidRPr="008C3BA7">
          <w:rPr>
            <w:rStyle w:val="Hyperlink"/>
            <w:rFonts w:ascii="Montserrat" w:hAnsi="Montserrat"/>
            <w:sz w:val="24"/>
            <w:szCs w:val="24"/>
            <w:lang w:val="en-US"/>
          </w:rPr>
          <w:t>CriticalThinking.pdf</w:t>
        </w:r>
      </w:hyperlink>
    </w:p>
    <w:p w14:paraId="59E25F22" w14:textId="282D6F72" w:rsidR="005554E0" w:rsidRPr="008C3BA7" w:rsidRDefault="005554E0" w:rsidP="005554E0">
      <w:p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hyperlink r:id="rId17" w:history="1">
        <w:r w:rsidRPr="008C3BA7">
          <w:rPr>
            <w:rStyle w:val="Hyperlink"/>
            <w:rFonts w:ascii="Montserrat" w:hAnsi="Montserrat"/>
            <w:sz w:val="24"/>
            <w:szCs w:val="24"/>
            <w:lang w:val="en-US"/>
          </w:rPr>
          <w:t>Innovation.pdf</w:t>
        </w:r>
      </w:hyperlink>
    </w:p>
    <w:p w14:paraId="5C687C02" w14:textId="77777777" w:rsidR="005554E0" w:rsidRPr="008C3BA7" w:rsidRDefault="005554E0" w:rsidP="005554E0">
      <w:pPr>
        <w:spacing w:after="0" w:line="240" w:lineRule="auto"/>
        <w:rPr>
          <w:rFonts w:ascii="Montserrat" w:hAnsi="Montserrat"/>
          <w:color w:val="000000" w:themeColor="text1"/>
          <w:sz w:val="24"/>
          <w:szCs w:val="24"/>
          <w:lang w:val="en-US"/>
        </w:rPr>
      </w:pPr>
      <w:hyperlink r:id="rId18" w:history="1">
        <w:r w:rsidRPr="008C3BA7">
          <w:rPr>
            <w:rStyle w:val="Hyperlink"/>
            <w:rFonts w:ascii="Montserrat" w:hAnsi="Montserrat"/>
            <w:sz w:val="24"/>
            <w:szCs w:val="24"/>
            <w:lang w:val="en-US"/>
          </w:rPr>
          <w:t>SelfAwareness.pdf</w:t>
        </w:r>
      </w:hyperlink>
    </w:p>
    <w:p w14:paraId="185513B7" w14:textId="475F1E5E" w:rsidR="00E823EF" w:rsidRDefault="00E823EF" w:rsidP="003468D7">
      <w:pPr>
        <w:spacing w:after="0" w:line="240" w:lineRule="auto"/>
        <w:rPr>
          <w:rFonts w:ascii="Montserrat" w:hAnsi="Montserrat"/>
          <w:b/>
          <w:bCs/>
          <w:sz w:val="36"/>
          <w:szCs w:val="36"/>
        </w:rPr>
      </w:pPr>
    </w:p>
    <w:p w14:paraId="492A115B" w14:textId="271CE487" w:rsidR="00072A4C" w:rsidRPr="00072A4C" w:rsidRDefault="00964846" w:rsidP="00FA675E">
      <w:pPr>
        <w:spacing w:after="0" w:line="240" w:lineRule="auto"/>
        <w:rPr>
          <w:rFonts w:ascii="Montserrat" w:hAnsi="Montserrat"/>
          <w:b/>
          <w:bCs/>
          <w:color w:val="000000" w:themeColor="text1"/>
          <w:sz w:val="24"/>
          <w:szCs w:val="24"/>
        </w:rPr>
      </w:pPr>
      <w:r>
        <w:rPr>
          <w:rFonts w:ascii="Montserrat" w:hAnsi="Montserrat"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343E36CC" wp14:editId="6B1281B5">
            <wp:simplePos x="0" y="0"/>
            <wp:positionH relativeFrom="column">
              <wp:posOffset>4655658</wp:posOffset>
            </wp:positionH>
            <wp:positionV relativeFrom="paragraph">
              <wp:posOffset>2636491</wp:posOffset>
            </wp:positionV>
            <wp:extent cx="1722755" cy="520700"/>
            <wp:effectExtent l="0" t="0" r="0" b="0"/>
            <wp:wrapNone/>
            <wp:docPr id="652055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72A4C" w:rsidRPr="00072A4C" w:rsidSect="00555292">
      <w:pgSz w:w="12240" w:h="15840"/>
      <w:pgMar w:top="990" w:right="279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4664A" w14:textId="77777777" w:rsidR="004A0BC6" w:rsidRDefault="004A0BC6" w:rsidP="00072A4C">
      <w:pPr>
        <w:spacing w:after="0" w:line="240" w:lineRule="auto"/>
      </w:pPr>
      <w:r>
        <w:separator/>
      </w:r>
    </w:p>
  </w:endnote>
  <w:endnote w:type="continuationSeparator" w:id="0">
    <w:p w14:paraId="31DEFA36" w14:textId="77777777" w:rsidR="004A0BC6" w:rsidRDefault="004A0BC6" w:rsidP="00072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-regular">
    <w:altName w:val="Montserrat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4E064" w14:textId="77777777" w:rsidR="004A0BC6" w:rsidRDefault="004A0BC6" w:rsidP="00072A4C">
      <w:pPr>
        <w:spacing w:after="0" w:line="240" w:lineRule="auto"/>
      </w:pPr>
      <w:r>
        <w:separator/>
      </w:r>
    </w:p>
  </w:footnote>
  <w:footnote w:type="continuationSeparator" w:id="0">
    <w:p w14:paraId="3297D0D1" w14:textId="77777777" w:rsidR="004A0BC6" w:rsidRDefault="004A0BC6" w:rsidP="00072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B7E"/>
    <w:multiLevelType w:val="hybridMultilevel"/>
    <w:tmpl w:val="424CE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37D6"/>
    <w:multiLevelType w:val="hybridMultilevel"/>
    <w:tmpl w:val="8642F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B68B4"/>
    <w:multiLevelType w:val="hybridMultilevel"/>
    <w:tmpl w:val="9F5C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469D4"/>
    <w:multiLevelType w:val="hybridMultilevel"/>
    <w:tmpl w:val="4AD8A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50F4E"/>
    <w:multiLevelType w:val="multilevel"/>
    <w:tmpl w:val="BD223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3E0E59"/>
    <w:multiLevelType w:val="hybridMultilevel"/>
    <w:tmpl w:val="05784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B34F0"/>
    <w:multiLevelType w:val="hybridMultilevel"/>
    <w:tmpl w:val="2A649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64CD1"/>
    <w:multiLevelType w:val="hybridMultilevel"/>
    <w:tmpl w:val="5218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C1B04"/>
    <w:multiLevelType w:val="multilevel"/>
    <w:tmpl w:val="6294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292297"/>
    <w:multiLevelType w:val="multilevel"/>
    <w:tmpl w:val="7192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6F2152"/>
    <w:multiLevelType w:val="hybridMultilevel"/>
    <w:tmpl w:val="B6B6D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77928"/>
    <w:multiLevelType w:val="hybridMultilevel"/>
    <w:tmpl w:val="72FA6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E67B2"/>
    <w:multiLevelType w:val="hybridMultilevel"/>
    <w:tmpl w:val="337C8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46D86"/>
    <w:multiLevelType w:val="multilevel"/>
    <w:tmpl w:val="DBD2A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AC2F58"/>
    <w:multiLevelType w:val="hybridMultilevel"/>
    <w:tmpl w:val="1030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3467"/>
    <w:multiLevelType w:val="hybridMultilevel"/>
    <w:tmpl w:val="1C7E9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C100B4"/>
    <w:multiLevelType w:val="multilevel"/>
    <w:tmpl w:val="48D45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3D3F3B"/>
    <w:multiLevelType w:val="hybridMultilevel"/>
    <w:tmpl w:val="09BE3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F6338"/>
    <w:multiLevelType w:val="hybridMultilevel"/>
    <w:tmpl w:val="EB7EC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640A55"/>
    <w:multiLevelType w:val="hybridMultilevel"/>
    <w:tmpl w:val="39920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AD6C3B"/>
    <w:multiLevelType w:val="hybridMultilevel"/>
    <w:tmpl w:val="5B4A8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0F6E4A"/>
    <w:multiLevelType w:val="hybridMultilevel"/>
    <w:tmpl w:val="CD5CE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5E3197"/>
    <w:multiLevelType w:val="hybridMultilevel"/>
    <w:tmpl w:val="522A6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616571">
    <w:abstractNumId w:val="9"/>
  </w:num>
  <w:num w:numId="2" w16cid:durableId="1454059045">
    <w:abstractNumId w:val="20"/>
  </w:num>
  <w:num w:numId="3" w16cid:durableId="1380321772">
    <w:abstractNumId w:val="2"/>
  </w:num>
  <w:num w:numId="4" w16cid:durableId="2074228353">
    <w:abstractNumId w:val="7"/>
  </w:num>
  <w:num w:numId="5" w16cid:durableId="864556332">
    <w:abstractNumId w:val="4"/>
  </w:num>
  <w:num w:numId="6" w16cid:durableId="2125345304">
    <w:abstractNumId w:val="0"/>
  </w:num>
  <w:num w:numId="7" w16cid:durableId="962152600">
    <w:abstractNumId w:val="10"/>
  </w:num>
  <w:num w:numId="8" w16cid:durableId="301807452">
    <w:abstractNumId w:val="22"/>
  </w:num>
  <w:num w:numId="9" w16cid:durableId="1100026572">
    <w:abstractNumId w:val="18"/>
  </w:num>
  <w:num w:numId="10" w16cid:durableId="275600989">
    <w:abstractNumId w:val="21"/>
  </w:num>
  <w:num w:numId="11" w16cid:durableId="1883636372">
    <w:abstractNumId w:val="1"/>
  </w:num>
  <w:num w:numId="12" w16cid:durableId="2038191424">
    <w:abstractNumId w:val="14"/>
  </w:num>
  <w:num w:numId="13" w16cid:durableId="33621302">
    <w:abstractNumId w:val="3"/>
  </w:num>
  <w:num w:numId="14" w16cid:durableId="1982147201">
    <w:abstractNumId w:val="19"/>
  </w:num>
  <w:num w:numId="15" w16cid:durableId="1374697176">
    <w:abstractNumId w:val="12"/>
  </w:num>
  <w:num w:numId="16" w16cid:durableId="389234776">
    <w:abstractNumId w:val="5"/>
  </w:num>
  <w:num w:numId="17" w16cid:durableId="387800878">
    <w:abstractNumId w:val="6"/>
  </w:num>
  <w:num w:numId="18" w16cid:durableId="976376746">
    <w:abstractNumId w:val="17"/>
  </w:num>
  <w:num w:numId="19" w16cid:durableId="556355870">
    <w:abstractNumId w:val="16"/>
  </w:num>
  <w:num w:numId="20" w16cid:durableId="1403716766">
    <w:abstractNumId w:val="8"/>
  </w:num>
  <w:num w:numId="21" w16cid:durableId="1176067624">
    <w:abstractNumId w:val="13"/>
  </w:num>
  <w:num w:numId="22" w16cid:durableId="305089285">
    <w:abstractNumId w:val="15"/>
  </w:num>
  <w:num w:numId="23" w16cid:durableId="522397506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38"/>
    <w:rsid w:val="00016810"/>
    <w:rsid w:val="00020352"/>
    <w:rsid w:val="00020917"/>
    <w:rsid w:val="0002740C"/>
    <w:rsid w:val="00041EEC"/>
    <w:rsid w:val="00050212"/>
    <w:rsid w:val="00051380"/>
    <w:rsid w:val="00053C45"/>
    <w:rsid w:val="00072A4C"/>
    <w:rsid w:val="00096D75"/>
    <w:rsid w:val="000A349D"/>
    <w:rsid w:val="000A7FEE"/>
    <w:rsid w:val="000C0AFA"/>
    <w:rsid w:val="000E09B2"/>
    <w:rsid w:val="000E2B76"/>
    <w:rsid w:val="000E5CBE"/>
    <w:rsid w:val="00161746"/>
    <w:rsid w:val="001E13CF"/>
    <w:rsid w:val="0023382A"/>
    <w:rsid w:val="00234A22"/>
    <w:rsid w:val="002417F3"/>
    <w:rsid w:val="00245DBB"/>
    <w:rsid w:val="002512C6"/>
    <w:rsid w:val="002A5F37"/>
    <w:rsid w:val="002B3948"/>
    <w:rsid w:val="002F3CA8"/>
    <w:rsid w:val="00334578"/>
    <w:rsid w:val="00346294"/>
    <w:rsid w:val="003468D7"/>
    <w:rsid w:val="00364495"/>
    <w:rsid w:val="0037019A"/>
    <w:rsid w:val="003C3DCE"/>
    <w:rsid w:val="003C4862"/>
    <w:rsid w:val="003F7E99"/>
    <w:rsid w:val="00450BD8"/>
    <w:rsid w:val="0045111A"/>
    <w:rsid w:val="00461F03"/>
    <w:rsid w:val="00480751"/>
    <w:rsid w:val="00485199"/>
    <w:rsid w:val="004A0BC6"/>
    <w:rsid w:val="004A1CA6"/>
    <w:rsid w:val="004B72BC"/>
    <w:rsid w:val="004D40BF"/>
    <w:rsid w:val="004E713D"/>
    <w:rsid w:val="005169F4"/>
    <w:rsid w:val="0053681D"/>
    <w:rsid w:val="00545166"/>
    <w:rsid w:val="00555292"/>
    <w:rsid w:val="005554E0"/>
    <w:rsid w:val="00582852"/>
    <w:rsid w:val="005B13D1"/>
    <w:rsid w:val="005B5E66"/>
    <w:rsid w:val="005D378C"/>
    <w:rsid w:val="005D4BEA"/>
    <w:rsid w:val="005F042C"/>
    <w:rsid w:val="00607233"/>
    <w:rsid w:val="0062016E"/>
    <w:rsid w:val="00621F4B"/>
    <w:rsid w:val="00666466"/>
    <w:rsid w:val="006B7030"/>
    <w:rsid w:val="006F0FD0"/>
    <w:rsid w:val="00705C20"/>
    <w:rsid w:val="00712097"/>
    <w:rsid w:val="007261D6"/>
    <w:rsid w:val="00765831"/>
    <w:rsid w:val="00765958"/>
    <w:rsid w:val="00773801"/>
    <w:rsid w:val="00780540"/>
    <w:rsid w:val="0079651A"/>
    <w:rsid w:val="007B4000"/>
    <w:rsid w:val="007D4BA1"/>
    <w:rsid w:val="008206D7"/>
    <w:rsid w:val="00846406"/>
    <w:rsid w:val="008610AC"/>
    <w:rsid w:val="008654A5"/>
    <w:rsid w:val="00881A29"/>
    <w:rsid w:val="00885D48"/>
    <w:rsid w:val="008979B4"/>
    <w:rsid w:val="008C26CA"/>
    <w:rsid w:val="008C451A"/>
    <w:rsid w:val="008C5AA4"/>
    <w:rsid w:val="008D12FD"/>
    <w:rsid w:val="00907500"/>
    <w:rsid w:val="009078C1"/>
    <w:rsid w:val="0092570C"/>
    <w:rsid w:val="00944DC4"/>
    <w:rsid w:val="0095427B"/>
    <w:rsid w:val="00963D9B"/>
    <w:rsid w:val="00963DD6"/>
    <w:rsid w:val="00964846"/>
    <w:rsid w:val="009771B2"/>
    <w:rsid w:val="009859D0"/>
    <w:rsid w:val="00991646"/>
    <w:rsid w:val="009F05D0"/>
    <w:rsid w:val="00A16D73"/>
    <w:rsid w:val="00A43241"/>
    <w:rsid w:val="00A504C3"/>
    <w:rsid w:val="00A62B4E"/>
    <w:rsid w:val="00A84053"/>
    <w:rsid w:val="00AE4853"/>
    <w:rsid w:val="00AF0F67"/>
    <w:rsid w:val="00B15338"/>
    <w:rsid w:val="00B211F1"/>
    <w:rsid w:val="00B577EF"/>
    <w:rsid w:val="00B77279"/>
    <w:rsid w:val="00BA3BB4"/>
    <w:rsid w:val="00C116AF"/>
    <w:rsid w:val="00C12E47"/>
    <w:rsid w:val="00C34C62"/>
    <w:rsid w:val="00C44C0C"/>
    <w:rsid w:val="00C56CD0"/>
    <w:rsid w:val="00C73D6E"/>
    <w:rsid w:val="00C92554"/>
    <w:rsid w:val="00CA2687"/>
    <w:rsid w:val="00CC7A9B"/>
    <w:rsid w:val="00D24970"/>
    <w:rsid w:val="00D37B70"/>
    <w:rsid w:val="00D620EF"/>
    <w:rsid w:val="00D70A2E"/>
    <w:rsid w:val="00D7667E"/>
    <w:rsid w:val="00D77F1A"/>
    <w:rsid w:val="00DD1125"/>
    <w:rsid w:val="00DE568B"/>
    <w:rsid w:val="00DF0794"/>
    <w:rsid w:val="00E4273D"/>
    <w:rsid w:val="00E6379A"/>
    <w:rsid w:val="00E718A8"/>
    <w:rsid w:val="00E823EF"/>
    <w:rsid w:val="00E96088"/>
    <w:rsid w:val="00EA5D8C"/>
    <w:rsid w:val="00ED6366"/>
    <w:rsid w:val="00EE1778"/>
    <w:rsid w:val="00F21B29"/>
    <w:rsid w:val="00F34144"/>
    <w:rsid w:val="00F47999"/>
    <w:rsid w:val="00FA675E"/>
    <w:rsid w:val="00FA6DCD"/>
    <w:rsid w:val="00FA7EC8"/>
    <w:rsid w:val="00FB2CF8"/>
    <w:rsid w:val="0E17CE7F"/>
    <w:rsid w:val="0E762E8C"/>
    <w:rsid w:val="2314C8C9"/>
    <w:rsid w:val="293DD353"/>
    <w:rsid w:val="2BFA045A"/>
    <w:rsid w:val="451A5AEA"/>
    <w:rsid w:val="4592DB20"/>
    <w:rsid w:val="49FF9190"/>
    <w:rsid w:val="4A7940B6"/>
    <w:rsid w:val="51BA0E64"/>
    <w:rsid w:val="5C7A5ACE"/>
    <w:rsid w:val="5C8EE2D8"/>
    <w:rsid w:val="5C9ED44D"/>
    <w:rsid w:val="5FB1FB90"/>
    <w:rsid w:val="66ACB1BD"/>
    <w:rsid w:val="6DC51CC6"/>
    <w:rsid w:val="763F4E64"/>
    <w:rsid w:val="7A292E25"/>
    <w:rsid w:val="7EDCD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E84E9"/>
  <w15:docId w15:val="{E0E3A86F-CE9E-40A3-B1E9-956D4DA02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53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53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53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15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normaltextrun">
    <w:name w:val="normaltextrun"/>
    <w:basedOn w:val="DefaultParagraphFont"/>
    <w:rsid w:val="00B15338"/>
  </w:style>
  <w:style w:type="character" w:customStyle="1" w:styleId="eop">
    <w:name w:val="eop"/>
    <w:basedOn w:val="DefaultParagraphFont"/>
    <w:rsid w:val="00B15338"/>
  </w:style>
  <w:style w:type="character" w:customStyle="1" w:styleId="tabchar">
    <w:name w:val="tabchar"/>
    <w:basedOn w:val="DefaultParagraphFont"/>
    <w:rsid w:val="00B15338"/>
  </w:style>
  <w:style w:type="paragraph" w:styleId="ListParagraph">
    <w:name w:val="List Paragraph"/>
    <w:basedOn w:val="Normal"/>
    <w:uiPriority w:val="34"/>
    <w:qFormat/>
    <w:rsid w:val="00B15338"/>
    <w:pPr>
      <w:ind w:left="720"/>
      <w:contextualSpacing/>
    </w:pPr>
  </w:style>
  <w:style w:type="character" w:customStyle="1" w:styleId="spellingerrorsuperscript">
    <w:name w:val="spellingerrorsuperscript"/>
    <w:basedOn w:val="DefaultParagraphFont"/>
    <w:rsid w:val="00B15338"/>
  </w:style>
  <w:style w:type="character" w:customStyle="1" w:styleId="pagebreaktextspan">
    <w:name w:val="pagebreaktextspan"/>
    <w:basedOn w:val="DefaultParagraphFont"/>
    <w:rsid w:val="00B15338"/>
  </w:style>
  <w:style w:type="character" w:customStyle="1" w:styleId="Heading2Char">
    <w:name w:val="Heading 2 Char"/>
    <w:basedOn w:val="DefaultParagraphFont"/>
    <w:link w:val="Heading2"/>
    <w:uiPriority w:val="9"/>
    <w:rsid w:val="00B1533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1533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15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C451A"/>
    <w:pPr>
      <w:spacing w:after="0" w:line="240" w:lineRule="auto"/>
    </w:pPr>
    <w:rPr>
      <w:rFonts w:ascii="Segoe UI Light" w:hAnsi="Segoe UI Light" w:cs="Segoe UI Light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4B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B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7FE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91646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72A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2A4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72A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83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20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2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7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34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41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2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6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52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50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02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03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8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07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5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85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4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448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28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7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46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64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9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2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75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67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3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8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3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0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2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7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24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8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76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39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5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2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4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2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6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2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8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1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59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1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5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1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92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5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9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7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0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09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63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61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4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28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79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0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1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21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5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06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75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5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0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4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07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7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7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57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94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48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19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8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2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8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7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66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6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71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7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0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06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62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50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93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7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3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7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4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34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2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49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0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7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1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83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2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37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9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54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3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55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16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0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46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52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21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49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1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1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9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2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4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16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24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45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4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7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36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40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56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0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6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66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3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4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8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6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48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62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4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57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7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72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4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4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37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40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5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76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00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7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37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0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7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30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17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5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6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69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7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4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63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34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3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61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8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50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0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7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26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0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69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7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73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83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5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2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6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5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13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9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6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7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8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42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6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42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0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4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9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2.gnb.ca/content/dam/gnb/Departments/ed/pdf/K12/curric/competencies/SelfAwareness.pdf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2.gnb.ca/content/dam/gnb/Departments/ed/pdf/K12/curric/competencies/Innov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2.gnb.ca/content/dam/gnb/Departments/ed/pdf/K12/curric/competencies/CriticalThinking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2.gnb.ca/content/dam/gnb/Departments/ed/pdf/K12/curric/competencies/Communication.pdf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2.gnb.ca/content/dam/gnb/Departments/ed/pdf/K12/curric/competencies/Collabor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7CE3DE766A1C4DBA67D586938E8072" ma:contentTypeVersion="14" ma:contentTypeDescription="Create a new document." ma:contentTypeScope="" ma:versionID="c922d75cb241abd729ea42e8d88e0ca7">
  <xsd:schema xmlns:xsd="http://www.w3.org/2001/XMLSchema" xmlns:xs="http://www.w3.org/2001/XMLSchema" xmlns:p="http://schemas.microsoft.com/office/2006/metadata/properties" xmlns:ns2="3b862600-0df8-41b3-9946-1aca0b08fe5a" xmlns:ns3="5a7f9da6-3b14-43b9-8803-e49570270cbd" targetNamespace="http://schemas.microsoft.com/office/2006/metadata/properties" ma:root="true" ma:fieldsID="4f6430b5ad41abaad5c6aa3b5681cda1" ns2:_="" ns3:_="">
    <xsd:import namespace="3b862600-0df8-41b3-9946-1aca0b08fe5a"/>
    <xsd:import namespace="5a7f9da6-3b14-43b9-8803-e49570270c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862600-0df8-41b3-9946-1aca0b08fe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45b8c8-d142-433b-87a8-85e8cba55d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f9da6-3b14-43b9-8803-e49570270cb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9acdc74-c439-4f85-a2c4-c8f6c7eeaf47}" ma:internalName="TaxCatchAll" ma:showField="CatchAllData" ma:web="5a7f9da6-3b14-43b9-8803-e49570270c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7f9da6-3b14-43b9-8803-e49570270cbd" xsi:nil="true"/>
    <lcf76f155ced4ddcb4097134ff3c332f xmlns="3b862600-0df8-41b3-9946-1aca0b08fe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543EE3-C198-49DF-8AA1-6F49C2827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862600-0df8-41b3-9946-1aca0b08fe5a"/>
    <ds:schemaRef ds:uri="5a7f9da6-3b14-43b9-8803-e49570270c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FEA4EB-51FD-4807-9E58-45332F65C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1424EE-4E3B-4802-A12E-F0481DC07730}">
  <ds:schemaRefs>
    <ds:schemaRef ds:uri="http://schemas.microsoft.com/office/2006/metadata/properties"/>
    <ds:schemaRef ds:uri="http://schemas.microsoft.com/office/infopath/2007/PartnerControls"/>
    <ds:schemaRef ds:uri="5a7f9da6-3b14-43b9-8803-e49570270cbd"/>
    <ds:schemaRef ds:uri="3b862600-0df8-41b3-9946-1aca0b08fe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1076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Trider, Adam (EECD/EDPE)</dc:creator>
  <cp:keywords/>
  <dc:description/>
  <cp:lastModifiedBy>Allain-Geldart, Abigail (EECD/EDPE)</cp:lastModifiedBy>
  <cp:revision>41</cp:revision>
  <dcterms:created xsi:type="dcterms:W3CDTF">2025-07-08T13:12:00Z</dcterms:created>
  <dcterms:modified xsi:type="dcterms:W3CDTF">2026-09-01T16:56:00Z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0x010100A97CE3DE766A1C4DBA67D586938E8072</vt:lpwstr>
  </property>
  <property fmtid="{D5CDD505-2E9C-101B-9397-08002B2CF9AE}" pid="3" name="MediaServiceImageTags">
    <vt:lpwstr/>
  </property>
</Properties>
</file>