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4F9D2E" w14:textId="38548F8B" w:rsidR="00D02395" w:rsidRPr="00D02395" w:rsidRDefault="00D02395" w:rsidP="00D02395">
      <w:pPr>
        <w:pStyle w:val="isselectedend"/>
        <w:jc w:val="center"/>
        <w:rPr>
          <w:sz w:val="36"/>
          <w:szCs w:val="36"/>
        </w:rPr>
      </w:pPr>
      <w:r w:rsidRPr="00D02395">
        <w:rPr>
          <w:rStyle w:val="Strong"/>
          <w:sz w:val="36"/>
          <w:szCs w:val="36"/>
        </w:rPr>
        <w:t>Teen Mindfulness: Body Scan</w:t>
      </w:r>
    </w:p>
    <w:p w14:paraId="584D9E43" w14:textId="2C5A6268" w:rsidR="00D02395" w:rsidRDefault="00D02395" w:rsidP="00D02395">
      <w:pPr>
        <w:pStyle w:val="isselectedend"/>
      </w:pPr>
      <w:r>
        <w:t>I invite you to get comfortable. You can either lie down on the floor or sit in your chair with both feet flat on the ground. Rest your hands wherever they feel comfortable, and if you'd like, gently close your eyes or soften your gaze.</w:t>
      </w:r>
    </w:p>
    <w:p w14:paraId="34BD6527" w14:textId="42EB84E9" w:rsidR="00D02395" w:rsidRDefault="00D02395" w:rsidP="00D02395">
      <w:pPr>
        <w:pStyle w:val="isselectedend"/>
      </w:pPr>
      <w:r>
        <w:t xml:space="preserve">Today, we're going to practice a </w:t>
      </w:r>
      <w:r>
        <w:rPr>
          <w:rStyle w:val="Strong"/>
        </w:rPr>
        <w:t>mindfulness body scan</w:t>
      </w:r>
      <w:r>
        <w:t>. The goal is to notice what is happening in your body without trying to change anything. As we move through each part of your body, simply observe any sensations, feelings, or emotions with curiosity and without judgment.</w:t>
      </w:r>
    </w:p>
    <w:p w14:paraId="60DE69D3" w14:textId="77777777" w:rsidR="00D02395" w:rsidRPr="00D02395" w:rsidRDefault="00D02395" w:rsidP="00D02395">
      <w:pPr>
        <w:pStyle w:val="isselectedend"/>
        <w:rPr>
          <w:b/>
          <w:bCs/>
        </w:rPr>
      </w:pPr>
      <w:r w:rsidRPr="00D02395">
        <w:rPr>
          <w:b/>
          <w:bCs/>
        </w:rPr>
        <w:t>Let's begin.</w:t>
      </w:r>
    </w:p>
    <w:p w14:paraId="4F8EA9A1" w14:textId="77777777" w:rsidR="00D02395" w:rsidRDefault="00D02395" w:rsidP="00D02395">
      <w:pPr>
        <w:pStyle w:val="isselectedend"/>
      </w:pPr>
      <w:r>
        <w:t>Take a slow, deep breath in... and breathe out.</w:t>
      </w:r>
    </w:p>
    <w:p w14:paraId="2F0E677F" w14:textId="1057B07A" w:rsidR="00D02395" w:rsidRDefault="00D02395" w:rsidP="00D02395">
      <w:pPr>
        <w:pStyle w:val="isselectedend"/>
      </w:pPr>
      <w:r>
        <w:t xml:space="preserve">Now bring your attention to your </w:t>
      </w:r>
      <w:r>
        <w:rPr>
          <w:rStyle w:val="Strong"/>
        </w:rPr>
        <w:t>feet</w:t>
      </w:r>
      <w:r>
        <w:t>. As you breathe in, notice any sensations—warmth, coolness, pressure, tingling, or maybe nothing at all. As you breathe out, allow your feet to relax.</w:t>
      </w:r>
    </w:p>
    <w:p w14:paraId="56A53D17" w14:textId="33F927C9" w:rsidR="00D02395" w:rsidRDefault="00D02395" w:rsidP="00D02395">
      <w:pPr>
        <w:pStyle w:val="isselectedend"/>
      </w:pPr>
      <w:r>
        <w:t xml:space="preserve">Next, move your attention to your </w:t>
      </w:r>
      <w:r>
        <w:rPr>
          <w:rStyle w:val="Strong"/>
        </w:rPr>
        <w:t>legs</w:t>
      </w:r>
      <w:r>
        <w:t>. Breathe in and notice how your legs feel. Are they heavy? Light? Tight? Relaxed? As you breathe out, imagine any tension gently melting away.</w:t>
      </w:r>
    </w:p>
    <w:p w14:paraId="1C257FE9" w14:textId="2A2327CD" w:rsidR="00D02395" w:rsidRDefault="00D02395" w:rsidP="00D02395">
      <w:pPr>
        <w:pStyle w:val="isselectedend"/>
      </w:pPr>
      <w:r>
        <w:t xml:space="preserve">Now focus on your </w:t>
      </w:r>
      <w:r>
        <w:rPr>
          <w:rStyle w:val="Strong"/>
        </w:rPr>
        <w:t>stomach</w:t>
      </w:r>
      <w:r>
        <w:t>. Take a deep breath in and notice any sensations or feelings here. As you breathe out, let your stomach soften and release any tension.</w:t>
      </w:r>
    </w:p>
    <w:p w14:paraId="65A8DE57" w14:textId="628FA4EB" w:rsidR="00D02395" w:rsidRDefault="00D02395" w:rsidP="00D02395">
      <w:pPr>
        <w:pStyle w:val="isselectedend"/>
      </w:pPr>
      <w:r>
        <w:t xml:space="preserve">Bring your attention to your </w:t>
      </w:r>
      <w:r>
        <w:rPr>
          <w:rStyle w:val="Strong"/>
        </w:rPr>
        <w:t>back</w:t>
      </w:r>
      <w:r>
        <w:t>. As you breathe in, notice if your back feels stiff, tight, or comfortable. As you breathe out, allow your back to relax a little more.</w:t>
      </w:r>
    </w:p>
    <w:p w14:paraId="1A66A180" w14:textId="77777777" w:rsidR="00D02395" w:rsidRDefault="00D02395" w:rsidP="00D02395">
      <w:pPr>
        <w:pStyle w:val="isselectedend"/>
      </w:pPr>
      <w:r>
        <w:t xml:space="preserve">Now notice your </w:t>
      </w:r>
      <w:r>
        <w:rPr>
          <w:rStyle w:val="Strong"/>
        </w:rPr>
        <w:t>chest</w:t>
      </w:r>
      <w:r>
        <w:t>. Breathe in and feel your chest gently rise. Breathe out and let it fall naturally, releasing any tension you may be holding.</w:t>
      </w:r>
    </w:p>
    <w:p w14:paraId="6E4E6292" w14:textId="15189B69" w:rsidR="00D02395" w:rsidRDefault="00D02395" w:rsidP="00D02395">
      <w:pPr>
        <w:pStyle w:val="isselectedend"/>
      </w:pPr>
      <w:r>
        <w:t xml:space="preserve">Next, bring your attention to your </w:t>
      </w:r>
      <w:r>
        <w:rPr>
          <w:rStyle w:val="Strong"/>
        </w:rPr>
        <w:t>neck and shoulders</w:t>
      </w:r>
      <w:r>
        <w:t>, where many people carry stress. As you breathe in, slowly lift your shoulders toward your ears. Hold for a moment... and as you breathe out, gently let your shoulders drop and relax.</w:t>
      </w:r>
    </w:p>
    <w:p w14:paraId="50286849" w14:textId="74326E38" w:rsidR="00D02395" w:rsidRDefault="00D02395" w:rsidP="00D02395">
      <w:pPr>
        <w:pStyle w:val="isselectedend"/>
      </w:pPr>
      <w:r>
        <w:t xml:space="preserve">Finally, bring your awareness to your </w:t>
      </w:r>
      <w:r>
        <w:rPr>
          <w:rStyle w:val="Strong"/>
        </w:rPr>
        <w:t>head and face</w:t>
      </w:r>
      <w:r>
        <w:t>. Notice any sensations in your forehead, eyes, cheeks, or jaw. Are you clenching your jaw or tightening any muscles? Take one more deep breath in... and as you breathe out, relax all the muscles in your face.</w:t>
      </w:r>
    </w:p>
    <w:p w14:paraId="39358C11" w14:textId="77121F5E" w:rsidR="00D02395" w:rsidRDefault="00D02395" w:rsidP="00D02395">
      <w:pPr>
        <w:pStyle w:val="isselectedend"/>
      </w:pPr>
      <w:r>
        <w:t>Now, allow yourself to smile—a small, gentle smile. Notice how even a simple smile can change the way your body feels.</w:t>
      </w:r>
    </w:p>
    <w:p w14:paraId="564B2FF5" w14:textId="7C8F4579" w:rsidR="00D02395" w:rsidRDefault="00D02395" w:rsidP="00D02395">
      <w:pPr>
        <w:pStyle w:val="isselectedend"/>
      </w:pPr>
      <w:r>
        <w:t>Take one final slow breath in... and breathe out.</w:t>
      </w:r>
    </w:p>
    <w:p w14:paraId="1D7BA44C" w14:textId="1CB5A1D0" w:rsidR="00D02395" w:rsidRDefault="00D02395" w:rsidP="00D02395">
      <w:pPr>
        <w:pStyle w:val="isselectedend"/>
      </w:pPr>
      <w:r>
        <w:t>When you're ready, gently wiggle your fingers and toes. If your eyes are closed, slowly open them and bring your attention back to the room.</w:t>
      </w:r>
    </w:p>
    <w:p w14:paraId="1D4830CF" w14:textId="0D4A50F6" w:rsidR="00712245" w:rsidRDefault="001C7529" w:rsidP="001C7529">
      <w:pPr>
        <w:pStyle w:val="NormalWeb"/>
      </w:pPr>
      <w:r>
        <w:rPr>
          <w:noProof/>
        </w:rPr>
        <w:drawing>
          <wp:anchor distT="0" distB="0" distL="114300" distR="114300" simplePos="0" relativeHeight="251658240" behindDoc="1" locked="0" layoutInCell="1" allowOverlap="1" wp14:anchorId="4329D833" wp14:editId="7DE39E78">
            <wp:simplePos x="0" y="0"/>
            <wp:positionH relativeFrom="column">
              <wp:posOffset>4826221</wp:posOffset>
            </wp:positionH>
            <wp:positionV relativeFrom="paragraph">
              <wp:posOffset>397363</wp:posOffset>
            </wp:positionV>
            <wp:extent cx="1722755" cy="520700"/>
            <wp:effectExtent l="0" t="0" r="0" b="0"/>
            <wp:wrapNone/>
            <wp:docPr id="2113279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722755" cy="520700"/>
                    </a:xfrm>
                    <a:prstGeom prst="rect">
                      <a:avLst/>
                    </a:prstGeom>
                    <a:noFill/>
                    <a:ln>
                      <a:noFill/>
                    </a:ln>
                  </pic:spPr>
                </pic:pic>
              </a:graphicData>
            </a:graphic>
          </wp:anchor>
        </w:drawing>
      </w:r>
      <w:r w:rsidR="00D02395">
        <w:t>Well done. Thank you for taking a few moments to check in with your mind and body today.</w:t>
      </w:r>
    </w:p>
    <w:sectPr w:rsidR="007122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395"/>
    <w:rsid w:val="001C7529"/>
    <w:rsid w:val="004D40BF"/>
    <w:rsid w:val="00712245"/>
    <w:rsid w:val="00865BCC"/>
    <w:rsid w:val="00BB4B72"/>
    <w:rsid w:val="00D023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7A6733"/>
  <w15:chartTrackingRefBased/>
  <w15:docId w15:val="{0E1FFA25-6746-48A9-A4D3-F33FF9F7E4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23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023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023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023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023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023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23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23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23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23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023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023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023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023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023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23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23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2395"/>
    <w:rPr>
      <w:rFonts w:eastAsiaTheme="majorEastAsia" w:cstheme="majorBidi"/>
      <w:color w:val="272727" w:themeColor="text1" w:themeTint="D8"/>
    </w:rPr>
  </w:style>
  <w:style w:type="paragraph" w:styleId="Title">
    <w:name w:val="Title"/>
    <w:basedOn w:val="Normal"/>
    <w:next w:val="Normal"/>
    <w:link w:val="TitleChar"/>
    <w:uiPriority w:val="10"/>
    <w:qFormat/>
    <w:rsid w:val="00D023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23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23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23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2395"/>
    <w:pPr>
      <w:spacing w:before="160"/>
      <w:jc w:val="center"/>
    </w:pPr>
    <w:rPr>
      <w:i/>
      <w:iCs/>
      <w:color w:val="404040" w:themeColor="text1" w:themeTint="BF"/>
    </w:rPr>
  </w:style>
  <w:style w:type="character" w:customStyle="1" w:styleId="QuoteChar">
    <w:name w:val="Quote Char"/>
    <w:basedOn w:val="DefaultParagraphFont"/>
    <w:link w:val="Quote"/>
    <w:uiPriority w:val="29"/>
    <w:rsid w:val="00D02395"/>
    <w:rPr>
      <w:i/>
      <w:iCs/>
      <w:color w:val="404040" w:themeColor="text1" w:themeTint="BF"/>
    </w:rPr>
  </w:style>
  <w:style w:type="paragraph" w:styleId="ListParagraph">
    <w:name w:val="List Paragraph"/>
    <w:basedOn w:val="Normal"/>
    <w:uiPriority w:val="34"/>
    <w:qFormat/>
    <w:rsid w:val="00D02395"/>
    <w:pPr>
      <w:ind w:left="720"/>
      <w:contextualSpacing/>
    </w:pPr>
  </w:style>
  <w:style w:type="character" w:styleId="IntenseEmphasis">
    <w:name w:val="Intense Emphasis"/>
    <w:basedOn w:val="DefaultParagraphFont"/>
    <w:uiPriority w:val="21"/>
    <w:qFormat/>
    <w:rsid w:val="00D02395"/>
    <w:rPr>
      <w:i/>
      <w:iCs/>
      <w:color w:val="0F4761" w:themeColor="accent1" w:themeShade="BF"/>
    </w:rPr>
  </w:style>
  <w:style w:type="paragraph" w:styleId="IntenseQuote">
    <w:name w:val="Intense Quote"/>
    <w:basedOn w:val="Normal"/>
    <w:next w:val="Normal"/>
    <w:link w:val="IntenseQuoteChar"/>
    <w:uiPriority w:val="30"/>
    <w:qFormat/>
    <w:rsid w:val="00D023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02395"/>
    <w:rPr>
      <w:i/>
      <w:iCs/>
      <w:color w:val="0F4761" w:themeColor="accent1" w:themeShade="BF"/>
    </w:rPr>
  </w:style>
  <w:style w:type="character" w:styleId="IntenseReference">
    <w:name w:val="Intense Reference"/>
    <w:basedOn w:val="DefaultParagraphFont"/>
    <w:uiPriority w:val="32"/>
    <w:qFormat/>
    <w:rsid w:val="00D02395"/>
    <w:rPr>
      <w:b/>
      <w:bCs/>
      <w:smallCaps/>
      <w:color w:val="0F4761" w:themeColor="accent1" w:themeShade="BF"/>
      <w:spacing w:val="5"/>
    </w:rPr>
  </w:style>
  <w:style w:type="paragraph" w:customStyle="1" w:styleId="isselectedend">
    <w:name w:val="isselectedend"/>
    <w:basedOn w:val="Normal"/>
    <w:rsid w:val="00D02395"/>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D02395"/>
    <w:rPr>
      <w:b/>
      <w:bCs/>
    </w:rPr>
  </w:style>
  <w:style w:type="paragraph" w:styleId="NormalWeb">
    <w:name w:val="Normal (Web)"/>
    <w:basedOn w:val="Normal"/>
    <w:uiPriority w:val="99"/>
    <w:unhideWhenUsed/>
    <w:rsid w:val="00D02395"/>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351</Words>
  <Characters>2002</Characters>
  <Application>Microsoft Office Word</Application>
  <DocSecurity>0</DocSecurity>
  <Lines>16</Lines>
  <Paragraphs>4</Paragraphs>
  <ScaleCrop>false</ScaleCrop>
  <Company>Province of New Brunswick</Company>
  <LinksUpToDate>false</LinksUpToDate>
  <CharactersWithSpaces>2349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Dymond, Daneen (EECD/EDPE)</dc:creator>
  <cp:keywords/>
  <dc:description/>
  <cp:lastModifiedBy>Allain-Geldart, Abigail (EECD/EDPE)</cp:lastModifiedBy>
  <cp:revision>2</cp:revision>
  <dcterms:created xsi:type="dcterms:W3CDTF">2026-07-24T11:28:00Z</dcterms:created>
  <dcterms:modified xsi:type="dcterms:W3CDTF">2026-09-01T16:06:00Z</dcterms:modified>
</cp:coreProperties>
</file>