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DB52" w14:textId="45366A54" w:rsidR="17BD4536" w:rsidRPr="000E243E" w:rsidRDefault="17BD4536" w:rsidP="6C905AEE">
      <w:pPr>
        <w:pStyle w:val="BodyA"/>
        <w:jc w:val="center"/>
        <w:rPr>
          <w:rFonts w:ascii="Arial" w:hAnsi="Arial" w:cs="Arial"/>
          <w:b/>
          <w:bCs/>
          <w:sz w:val="24"/>
          <w:szCs w:val="24"/>
          <w:lang w:val="en-CA"/>
        </w:rPr>
      </w:pPr>
      <w:r w:rsidRPr="000E243E">
        <w:rPr>
          <w:rFonts w:ascii="Arial" w:hAnsi="Arial" w:cs="Arial"/>
          <w:b/>
          <w:bCs/>
          <w:sz w:val="24"/>
          <w:szCs w:val="24"/>
          <w:lang w:val="en-CA"/>
        </w:rPr>
        <w:t>TIANB’s Sustainability in Tourism Contest</w:t>
      </w:r>
    </w:p>
    <w:p w14:paraId="08CA077C" w14:textId="1A8949DA" w:rsidR="00796888" w:rsidRPr="000E243E" w:rsidRDefault="4A48B5B1" w:rsidP="6C905AEE">
      <w:pPr>
        <w:pStyle w:val="BodyA"/>
        <w:jc w:val="center"/>
        <w:rPr>
          <w:rFonts w:ascii="Arial" w:eastAsia="Helvetica Neue" w:hAnsi="Arial" w:cs="Arial"/>
          <w:b/>
          <w:bCs/>
          <w:color w:val="201F1E"/>
          <w:shd w:val="clear" w:color="auto" w:fill="FFFFFF"/>
          <w:lang w:val="en-CA"/>
        </w:rPr>
      </w:pPr>
      <w:r w:rsidRPr="000E243E">
        <w:rPr>
          <w:rFonts w:ascii="Arial" w:hAnsi="Arial" w:cs="Arial"/>
          <w:b/>
          <w:bCs/>
          <w:color w:val="201F1E"/>
          <w:shd w:val="clear" w:color="auto" w:fill="FFFFFF"/>
          <w:lang w:val="en-CA"/>
        </w:rPr>
        <w:t xml:space="preserve">Students </w:t>
      </w:r>
      <w:r w:rsidR="5214E295" w:rsidRPr="000E243E">
        <w:rPr>
          <w:rFonts w:ascii="Arial" w:hAnsi="Arial" w:cs="Arial"/>
          <w:b/>
          <w:bCs/>
          <w:color w:val="201F1E"/>
          <w:shd w:val="clear" w:color="auto" w:fill="FFFFFF"/>
          <w:lang w:val="en-CA"/>
        </w:rPr>
        <w:t>in K-12,</w:t>
      </w:r>
      <w:r w:rsidRPr="000E243E">
        <w:rPr>
          <w:rFonts w:ascii="Arial" w:hAnsi="Arial" w:cs="Arial"/>
          <w:b/>
          <w:bCs/>
          <w:color w:val="201F1E"/>
          <w:shd w:val="clear" w:color="auto" w:fill="FFFFFF"/>
          <w:lang w:val="en-CA"/>
        </w:rPr>
        <w:t xml:space="preserve"> we want to </w:t>
      </w:r>
      <w:r w:rsidR="45E6F098" w:rsidRPr="000E243E">
        <w:rPr>
          <w:rFonts w:ascii="Arial" w:hAnsi="Arial" w:cs="Arial"/>
          <w:b/>
          <w:bCs/>
          <w:color w:val="201F1E"/>
          <w:shd w:val="clear" w:color="auto" w:fill="FFFFFF"/>
          <w:lang w:val="en-CA"/>
        </w:rPr>
        <w:t>hear from</w:t>
      </w:r>
      <w:r w:rsidRPr="000E243E">
        <w:rPr>
          <w:rFonts w:ascii="Arial" w:hAnsi="Arial" w:cs="Arial"/>
          <w:b/>
          <w:bCs/>
          <w:color w:val="201F1E"/>
          <w:shd w:val="clear" w:color="auto" w:fill="FFFFFF"/>
          <w:lang w:val="en-CA"/>
        </w:rPr>
        <w:t xml:space="preserve"> you!</w:t>
      </w:r>
    </w:p>
    <w:p w14:paraId="498DE79A" w14:textId="77777777" w:rsidR="00796888" w:rsidRPr="000E243E" w:rsidRDefault="00796888">
      <w:pPr>
        <w:pStyle w:val="Default"/>
        <w:spacing w:before="0"/>
        <w:jc w:val="both"/>
        <w:rPr>
          <w:rFonts w:ascii="Arial" w:hAnsi="Arial" w:cs="Arial"/>
          <w:lang w:val="en-CA"/>
        </w:rPr>
      </w:pPr>
    </w:p>
    <w:p w14:paraId="63FAEAB1" w14:textId="1CE4B17D" w:rsidR="00796888" w:rsidRDefault="140C8915">
      <w:pPr>
        <w:pStyle w:val="BodyA"/>
        <w:jc w:val="both"/>
        <w:rPr>
          <w:rFonts w:ascii="Arial" w:hAnsi="Arial" w:cs="Arial"/>
          <w:color w:val="201F1E"/>
          <w:sz w:val="24"/>
          <w:szCs w:val="24"/>
          <w:shd w:val="clear" w:color="auto" w:fill="FFFFFF"/>
          <w:lang w:val="en-CA"/>
        </w:rPr>
      </w:pPr>
      <w:r w:rsidRPr="000E243E">
        <w:rPr>
          <w:rFonts w:ascii="Arial" w:hAnsi="Arial" w:cs="Arial"/>
          <w:color w:val="201F1E"/>
          <w:sz w:val="24"/>
          <w:szCs w:val="24"/>
          <w:shd w:val="clear" w:color="auto" w:fill="FFFFFF"/>
          <w:lang w:val="en-CA"/>
        </w:rPr>
        <w:t xml:space="preserve">New Brunswick is a province of natural beauty, unique attractions, spectacular adventures, and tantalizing delicacies. Tourists from around the world are attracted to all parts of our province to experience the wonders of NB.  Many times, if not most often, the first people to welcome these guests are members of the Hospitality and Tourism industry that employs approximately 30,000 people! They frequently create both the first and lasting impressions for our visitors. </w:t>
      </w:r>
      <w:r w:rsidR="72278C78" w:rsidRPr="000E243E">
        <w:rPr>
          <w:rFonts w:ascii="Arial" w:hAnsi="Arial" w:cs="Arial"/>
          <w:color w:val="201F1E"/>
          <w:sz w:val="24"/>
          <w:szCs w:val="24"/>
          <w:lang w:val="en-CA"/>
        </w:rPr>
        <w:t xml:space="preserve"> We </w:t>
      </w:r>
      <w:r w:rsidR="2552310E" w:rsidRPr="000E243E">
        <w:rPr>
          <w:rFonts w:ascii="Arial" w:hAnsi="Arial" w:cs="Arial"/>
          <w:color w:val="201F1E"/>
          <w:sz w:val="24"/>
          <w:szCs w:val="24"/>
          <w:lang w:val="en-CA"/>
        </w:rPr>
        <w:t>want to know</w:t>
      </w:r>
      <w:r w:rsidR="72278C78" w:rsidRPr="000E243E">
        <w:rPr>
          <w:rFonts w:ascii="Arial" w:hAnsi="Arial" w:cs="Arial"/>
          <w:color w:val="201F1E"/>
          <w:sz w:val="24"/>
          <w:szCs w:val="24"/>
          <w:lang w:val="en-CA"/>
        </w:rPr>
        <w:t xml:space="preserve"> how operators and </w:t>
      </w:r>
      <w:r w:rsidR="001B0FCE" w:rsidRPr="000E243E">
        <w:rPr>
          <w:rFonts w:ascii="Arial" w:hAnsi="Arial" w:cs="Arial"/>
          <w:color w:val="201F1E"/>
          <w:sz w:val="24"/>
          <w:szCs w:val="24"/>
          <w:lang w:val="en-CA"/>
        </w:rPr>
        <w:t>destinations</w:t>
      </w:r>
      <w:r w:rsidR="72278C78" w:rsidRPr="000E243E">
        <w:rPr>
          <w:rFonts w:ascii="Arial" w:hAnsi="Arial" w:cs="Arial"/>
          <w:color w:val="201F1E"/>
          <w:sz w:val="24"/>
          <w:szCs w:val="24"/>
          <w:lang w:val="en-CA"/>
        </w:rPr>
        <w:t xml:space="preserve"> are acting on and promoting sustai</w:t>
      </w:r>
      <w:r w:rsidR="569ABD0B" w:rsidRPr="000E243E">
        <w:rPr>
          <w:rFonts w:ascii="Arial" w:hAnsi="Arial" w:cs="Arial"/>
          <w:color w:val="201F1E"/>
          <w:sz w:val="24"/>
          <w:szCs w:val="24"/>
          <w:lang w:val="en-CA"/>
        </w:rPr>
        <w:t>nability</w:t>
      </w:r>
      <w:r w:rsidRPr="000E243E">
        <w:rPr>
          <w:rFonts w:ascii="Arial" w:hAnsi="Arial" w:cs="Arial"/>
          <w:color w:val="201F1E"/>
          <w:sz w:val="24"/>
          <w:szCs w:val="24"/>
          <w:shd w:val="clear" w:color="auto" w:fill="FFFFFF"/>
          <w:lang w:val="en-CA"/>
        </w:rPr>
        <w:t xml:space="preserve">. You can help by participating in </w:t>
      </w:r>
      <w:r w:rsidR="7B2E0347" w:rsidRPr="000E243E">
        <w:rPr>
          <w:rFonts w:ascii="Arial" w:hAnsi="Arial" w:cs="Arial"/>
          <w:color w:val="201F1E"/>
          <w:sz w:val="24"/>
          <w:szCs w:val="24"/>
          <w:shd w:val="clear" w:color="auto" w:fill="FFFFFF"/>
          <w:lang w:val="en-CA"/>
        </w:rPr>
        <w:t>the Tourism Industry Association of New Brunswick (</w:t>
      </w:r>
      <w:r w:rsidRPr="000E243E">
        <w:rPr>
          <w:rFonts w:ascii="Arial" w:hAnsi="Arial" w:cs="Arial"/>
          <w:color w:val="201F1E"/>
          <w:sz w:val="24"/>
          <w:szCs w:val="24"/>
          <w:lang w:val="en-CA"/>
        </w:rPr>
        <w:t>TIANB’s</w:t>
      </w:r>
      <w:r w:rsidR="22373127" w:rsidRPr="000E243E">
        <w:rPr>
          <w:rFonts w:ascii="Arial" w:hAnsi="Arial" w:cs="Arial"/>
          <w:color w:val="201F1E"/>
          <w:sz w:val="24"/>
          <w:szCs w:val="24"/>
          <w:lang w:val="en-CA"/>
        </w:rPr>
        <w:t>)</w:t>
      </w:r>
      <w:r w:rsidR="25396331" w:rsidRPr="000E243E">
        <w:rPr>
          <w:rFonts w:ascii="Arial" w:hAnsi="Arial" w:cs="Arial"/>
          <w:color w:val="201F1E"/>
          <w:sz w:val="24"/>
          <w:szCs w:val="24"/>
          <w:lang w:val="en-CA"/>
        </w:rPr>
        <w:t xml:space="preserve"> Sustainability in Tourism</w:t>
      </w:r>
      <w:r w:rsidR="34AC2D62" w:rsidRPr="000E243E" w:rsidDel="00B23C3C">
        <w:rPr>
          <w:rFonts w:ascii="Arial" w:hAnsi="Arial" w:cs="Arial"/>
          <w:color w:val="201F1E"/>
          <w:sz w:val="24"/>
          <w:szCs w:val="24"/>
          <w:lang w:val="en-CA"/>
        </w:rPr>
        <w:t xml:space="preserve"> </w:t>
      </w:r>
      <w:r w:rsidR="250EB404" w:rsidRPr="000E243E" w:rsidDel="00656B94">
        <w:rPr>
          <w:rFonts w:ascii="Arial" w:hAnsi="Arial" w:cs="Arial"/>
          <w:color w:val="201F1E"/>
          <w:sz w:val="24"/>
          <w:szCs w:val="24"/>
          <w:shd w:val="clear" w:color="auto" w:fill="FFFFFF"/>
          <w:lang w:val="en-CA"/>
        </w:rPr>
        <w:t>C</w:t>
      </w:r>
      <w:r w:rsidRPr="000E243E" w:rsidDel="00656B94">
        <w:rPr>
          <w:rFonts w:ascii="Arial" w:hAnsi="Arial" w:cs="Arial"/>
          <w:color w:val="201F1E"/>
          <w:sz w:val="24"/>
          <w:szCs w:val="24"/>
          <w:shd w:val="clear" w:color="auto" w:fill="FFFFFF"/>
          <w:lang w:val="en-CA"/>
        </w:rPr>
        <w:t>ontest</w:t>
      </w:r>
      <w:r w:rsidRPr="000E243E">
        <w:rPr>
          <w:rFonts w:ascii="Arial" w:hAnsi="Arial" w:cs="Arial"/>
          <w:color w:val="201F1E"/>
          <w:sz w:val="24"/>
          <w:szCs w:val="24"/>
          <w:shd w:val="clear" w:color="auto" w:fill="FFFFFF"/>
          <w:lang w:val="en-CA"/>
        </w:rPr>
        <w:t xml:space="preserve">, in partnership with Education and Early Childhood Development (EECD). </w:t>
      </w:r>
      <w:r w:rsidR="00856B26">
        <w:rPr>
          <w:rFonts w:ascii="Arial" w:hAnsi="Arial" w:cs="Arial"/>
          <w:color w:val="201F1E"/>
          <w:sz w:val="24"/>
          <w:szCs w:val="24"/>
          <w:shd w:val="clear" w:color="auto" w:fill="FFFFFF"/>
          <w:lang w:val="en-CA"/>
        </w:rPr>
        <w:t xml:space="preserve">Introduce </w:t>
      </w:r>
      <w:r w:rsidRPr="000E243E">
        <w:rPr>
          <w:rFonts w:ascii="Arial" w:hAnsi="Arial" w:cs="Arial"/>
          <w:color w:val="201F1E"/>
          <w:sz w:val="24"/>
          <w:szCs w:val="24"/>
          <w:shd w:val="clear" w:color="auto" w:fill="FFFFFF"/>
          <w:lang w:val="en-CA"/>
        </w:rPr>
        <w:t>us to a</w:t>
      </w:r>
      <w:r w:rsidR="33746E2D" w:rsidRPr="000E243E">
        <w:rPr>
          <w:rFonts w:ascii="Arial" w:hAnsi="Arial" w:cs="Arial"/>
          <w:color w:val="201F1E"/>
          <w:sz w:val="24"/>
          <w:szCs w:val="24"/>
          <w:shd w:val="clear" w:color="auto" w:fill="FFFFFF"/>
          <w:lang w:val="en-CA"/>
        </w:rPr>
        <w:t>n operator or a tourist destination in your community</w:t>
      </w:r>
      <w:r w:rsidR="00C8013A">
        <w:rPr>
          <w:rFonts w:ascii="Arial" w:hAnsi="Arial" w:cs="Arial"/>
          <w:color w:val="201F1E"/>
          <w:sz w:val="24"/>
          <w:szCs w:val="24"/>
          <w:shd w:val="clear" w:color="auto" w:fill="FFFFFF"/>
          <w:lang w:val="en-CA"/>
        </w:rPr>
        <w:t xml:space="preserve"> in a creative project</w:t>
      </w:r>
      <w:r w:rsidR="0AAB48AB" w:rsidRPr="000E243E">
        <w:rPr>
          <w:rFonts w:ascii="Arial" w:hAnsi="Arial" w:cs="Arial"/>
          <w:color w:val="201F1E"/>
          <w:sz w:val="24"/>
          <w:szCs w:val="24"/>
          <w:shd w:val="clear" w:color="auto" w:fill="FFFFFF"/>
          <w:lang w:val="en-CA"/>
        </w:rPr>
        <w:t>.</w:t>
      </w:r>
      <w:r w:rsidR="4AA32CD9" w:rsidRPr="000E243E">
        <w:rPr>
          <w:rFonts w:ascii="Arial" w:hAnsi="Arial" w:cs="Arial"/>
          <w:color w:val="201F1E"/>
          <w:sz w:val="24"/>
          <w:szCs w:val="24"/>
          <w:shd w:val="clear" w:color="auto" w:fill="FFFFFF"/>
          <w:lang w:val="en-CA"/>
        </w:rPr>
        <w:t xml:space="preserve"> Explore in</w:t>
      </w:r>
      <w:r w:rsidR="0AAB48AB" w:rsidRPr="000E243E">
        <w:rPr>
          <w:rFonts w:ascii="Arial" w:hAnsi="Arial" w:cs="Arial"/>
          <w:color w:val="201F1E"/>
          <w:sz w:val="24"/>
          <w:szCs w:val="24"/>
          <w:shd w:val="clear" w:color="auto" w:fill="FFFFFF"/>
          <w:lang w:val="en-CA"/>
        </w:rPr>
        <w:t xml:space="preserve"> your project how </w:t>
      </w:r>
      <w:r w:rsidR="18EA9DB1" w:rsidRPr="000E243E">
        <w:rPr>
          <w:rFonts w:ascii="Arial" w:hAnsi="Arial" w:cs="Arial"/>
          <w:color w:val="201F1E"/>
          <w:sz w:val="24"/>
          <w:szCs w:val="24"/>
          <w:shd w:val="clear" w:color="auto" w:fill="FFFFFF"/>
          <w:lang w:val="en-CA"/>
        </w:rPr>
        <w:t>tourism</w:t>
      </w:r>
      <w:r w:rsidR="1D18003C" w:rsidRPr="000E243E">
        <w:rPr>
          <w:rFonts w:ascii="Arial" w:hAnsi="Arial" w:cs="Arial"/>
          <w:color w:val="201F1E"/>
          <w:sz w:val="24"/>
          <w:szCs w:val="24"/>
          <w:shd w:val="clear" w:color="auto" w:fill="FFFFFF"/>
          <w:lang w:val="en-CA"/>
        </w:rPr>
        <w:t xml:space="preserve"> in New Brunswick</w:t>
      </w:r>
      <w:r w:rsidR="18EA9DB1" w:rsidRPr="000E243E">
        <w:rPr>
          <w:rFonts w:ascii="Arial" w:hAnsi="Arial" w:cs="Arial"/>
          <w:color w:val="201F1E"/>
          <w:sz w:val="24"/>
          <w:szCs w:val="24"/>
          <w:shd w:val="clear" w:color="auto" w:fill="FFFFFF"/>
          <w:lang w:val="en-CA"/>
        </w:rPr>
        <w:t xml:space="preserve"> supports the S</w:t>
      </w:r>
      <w:r w:rsidR="00E40DCD" w:rsidRPr="000E243E">
        <w:rPr>
          <w:rFonts w:ascii="Arial" w:hAnsi="Arial" w:cs="Arial"/>
          <w:color w:val="201F1E"/>
          <w:sz w:val="24"/>
          <w:szCs w:val="24"/>
          <w:shd w:val="clear" w:color="auto" w:fill="FFFFFF"/>
          <w:lang w:val="en-CA"/>
        </w:rPr>
        <w:t xml:space="preserve">ustainable </w:t>
      </w:r>
      <w:r w:rsidR="18EA9DB1" w:rsidRPr="000E243E">
        <w:rPr>
          <w:rFonts w:ascii="Arial" w:hAnsi="Arial" w:cs="Arial"/>
          <w:color w:val="201F1E"/>
          <w:sz w:val="24"/>
          <w:szCs w:val="24"/>
          <w:shd w:val="clear" w:color="auto" w:fill="FFFFFF"/>
          <w:lang w:val="en-CA"/>
        </w:rPr>
        <w:t>D</w:t>
      </w:r>
      <w:r w:rsidR="00E40DCD" w:rsidRPr="000E243E">
        <w:rPr>
          <w:rFonts w:ascii="Arial" w:hAnsi="Arial" w:cs="Arial"/>
          <w:color w:val="201F1E"/>
          <w:sz w:val="24"/>
          <w:szCs w:val="24"/>
          <w:shd w:val="clear" w:color="auto" w:fill="FFFFFF"/>
          <w:lang w:val="en-CA"/>
        </w:rPr>
        <w:t xml:space="preserve">evelopment </w:t>
      </w:r>
      <w:r w:rsidR="18EA9DB1" w:rsidRPr="000E243E">
        <w:rPr>
          <w:rFonts w:ascii="Arial" w:hAnsi="Arial" w:cs="Arial"/>
          <w:color w:val="201F1E"/>
          <w:sz w:val="24"/>
          <w:szCs w:val="24"/>
          <w:shd w:val="clear" w:color="auto" w:fill="FFFFFF"/>
          <w:lang w:val="en-CA"/>
        </w:rPr>
        <w:t>G</w:t>
      </w:r>
      <w:r w:rsidR="00E40DCD" w:rsidRPr="000E243E">
        <w:rPr>
          <w:rFonts w:ascii="Arial" w:hAnsi="Arial" w:cs="Arial"/>
          <w:color w:val="201F1E"/>
          <w:sz w:val="24"/>
          <w:szCs w:val="24"/>
          <w:shd w:val="clear" w:color="auto" w:fill="FFFFFF"/>
          <w:lang w:val="en-CA"/>
        </w:rPr>
        <w:t>oals</w:t>
      </w:r>
      <w:r w:rsidR="17359BFA" w:rsidRPr="000E243E">
        <w:rPr>
          <w:rFonts w:ascii="Arial" w:hAnsi="Arial" w:cs="Arial"/>
          <w:color w:val="201F1E"/>
          <w:sz w:val="24"/>
          <w:szCs w:val="24"/>
          <w:shd w:val="clear" w:color="auto" w:fill="FFFFFF"/>
          <w:lang w:val="en-CA"/>
        </w:rPr>
        <w:t xml:space="preserve"> and supports NB to be a thriving destination</w:t>
      </w:r>
      <w:r w:rsidRPr="000E243E">
        <w:rPr>
          <w:rFonts w:ascii="Arial" w:hAnsi="Arial" w:cs="Arial"/>
          <w:color w:val="201F1E"/>
          <w:sz w:val="24"/>
          <w:szCs w:val="24"/>
          <w:shd w:val="clear" w:color="auto" w:fill="FFFFFF"/>
          <w:lang w:val="en-CA"/>
        </w:rPr>
        <w:t xml:space="preserve">. </w:t>
      </w:r>
    </w:p>
    <w:p w14:paraId="252C6F9D" w14:textId="77777777" w:rsidR="00B6508C" w:rsidRPr="000E243E" w:rsidRDefault="00B6508C">
      <w:pPr>
        <w:pStyle w:val="BodyA"/>
        <w:jc w:val="both"/>
        <w:rPr>
          <w:rFonts w:ascii="Arial" w:eastAsia="Helvetica Neue" w:hAnsi="Arial" w:cs="Arial"/>
          <w:sz w:val="24"/>
          <w:szCs w:val="24"/>
          <w:lang w:val="en-CA"/>
        </w:rPr>
      </w:pPr>
    </w:p>
    <w:p w14:paraId="6160610A" w14:textId="50F5751C" w:rsidR="000E243E" w:rsidRPr="000E243E" w:rsidRDefault="000E243E">
      <w:pPr>
        <w:pStyle w:val="BodyA"/>
        <w:jc w:val="center"/>
        <w:rPr>
          <w:rFonts w:ascii="Arial" w:hAnsi="Arial" w:cs="Arial"/>
          <w:b/>
          <w:bCs/>
          <w:sz w:val="24"/>
          <w:szCs w:val="24"/>
          <w:u w:val="single"/>
          <w:lang w:val="en-CA"/>
        </w:rPr>
      </w:pPr>
      <w:r w:rsidRPr="000E243E">
        <w:rPr>
          <w:rFonts w:ascii="Arial" w:hAnsi="Arial" w:cs="Arial"/>
          <w:b/>
          <w:bCs/>
          <w:sz w:val="24"/>
          <w:szCs w:val="24"/>
          <w:u w:val="single"/>
          <w:lang w:val="en-CA"/>
        </w:rPr>
        <w:t>Contact List</w:t>
      </w:r>
    </w:p>
    <w:p w14:paraId="0EF0ADCF" w14:textId="1ECABF2B" w:rsidR="000E243E" w:rsidRPr="009F45E5" w:rsidRDefault="00270CEE" w:rsidP="000E243E">
      <w:pPr>
        <w:pStyle w:val="BodyA"/>
        <w:rPr>
          <w:rFonts w:ascii="Arial" w:hAnsi="Arial" w:cs="Arial"/>
          <w:b/>
          <w:bCs/>
          <w:sz w:val="24"/>
          <w:szCs w:val="24"/>
          <w:lang w:val="en-CA"/>
        </w:rPr>
      </w:pPr>
      <w:r w:rsidRPr="009F45E5">
        <w:rPr>
          <w:rFonts w:ascii="Arial" w:hAnsi="Arial" w:cs="Arial"/>
          <w:b/>
          <w:bCs/>
          <w:sz w:val="24"/>
          <w:szCs w:val="24"/>
          <w:lang w:val="en-CA"/>
        </w:rPr>
        <w:t>Districts:</w:t>
      </w:r>
    </w:p>
    <w:p w14:paraId="1D59F718" w14:textId="77777777" w:rsidR="000E243E" w:rsidRPr="009F45E5" w:rsidRDefault="000E243E" w:rsidP="000E243E">
      <w:pPr>
        <w:pStyle w:val="BodyA"/>
        <w:rPr>
          <w:rFonts w:ascii="Arial" w:hAnsi="Arial" w:cs="Arial"/>
          <w:sz w:val="24"/>
          <w:szCs w:val="24"/>
          <w:lang w:val="en-CA"/>
        </w:rPr>
        <w:sectPr w:rsidR="000E243E" w:rsidRPr="009F45E5" w:rsidSect="00066366">
          <w:headerReference w:type="default" r:id="rId11"/>
          <w:footerReference w:type="default" r:id="rId12"/>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sectPr>
      </w:pPr>
    </w:p>
    <w:p w14:paraId="17DB42B1" w14:textId="2A0EA0CB" w:rsidR="000E243E" w:rsidRPr="00D560E4" w:rsidRDefault="000E243E" w:rsidP="000E243E">
      <w:pPr>
        <w:pStyle w:val="BodyA"/>
        <w:rPr>
          <w:rFonts w:ascii="Arial" w:hAnsi="Arial" w:cs="Arial"/>
          <w:sz w:val="24"/>
          <w:szCs w:val="24"/>
          <w:lang w:val="en-CA"/>
        </w:rPr>
      </w:pPr>
      <w:r w:rsidRPr="00D560E4">
        <w:rPr>
          <w:rFonts w:ascii="Arial" w:hAnsi="Arial" w:cs="Arial"/>
          <w:sz w:val="24"/>
          <w:szCs w:val="24"/>
          <w:lang w:val="en-CA"/>
        </w:rPr>
        <w:t>ASD-</w:t>
      </w:r>
      <w:r w:rsidR="00E3053A" w:rsidRPr="00D560E4">
        <w:rPr>
          <w:rFonts w:ascii="Arial" w:hAnsi="Arial" w:cs="Arial"/>
          <w:sz w:val="24"/>
          <w:szCs w:val="24"/>
          <w:lang w:val="en-CA"/>
        </w:rPr>
        <w:t>S</w:t>
      </w:r>
      <w:r w:rsidRPr="00D560E4">
        <w:rPr>
          <w:rFonts w:ascii="Arial" w:hAnsi="Arial" w:cs="Arial"/>
          <w:sz w:val="24"/>
          <w:szCs w:val="24"/>
          <w:lang w:val="en-CA"/>
        </w:rPr>
        <w:t xml:space="preserve">: </w:t>
      </w:r>
      <w:hyperlink r:id="rId13" w:history="1">
        <w:r w:rsidR="00270CEE" w:rsidRPr="00D560E4">
          <w:rPr>
            <w:rStyle w:val="Hyperlink"/>
            <w:rFonts w:ascii="Arial" w:hAnsi="Arial" w:cs="Arial"/>
            <w:sz w:val="24"/>
            <w:szCs w:val="24"/>
            <w:lang w:val="en-CA"/>
          </w:rPr>
          <w:t>Ryan</w:t>
        </w:r>
      </w:hyperlink>
      <w:r w:rsidR="00270CEE" w:rsidRPr="00D560E4">
        <w:rPr>
          <w:rStyle w:val="Hyperlink"/>
          <w:rFonts w:ascii="Arial" w:hAnsi="Arial" w:cs="Arial"/>
          <w:sz w:val="24"/>
          <w:szCs w:val="24"/>
          <w:lang w:val="en-CA"/>
        </w:rPr>
        <w:t xml:space="preserve"> Price</w:t>
      </w:r>
    </w:p>
    <w:p w14:paraId="4474A55F" w14:textId="4129121F" w:rsidR="000E243E" w:rsidRPr="00D560E4" w:rsidRDefault="000E243E" w:rsidP="000E243E">
      <w:pPr>
        <w:pStyle w:val="BodyA"/>
        <w:rPr>
          <w:rFonts w:ascii="Arial" w:hAnsi="Arial" w:cs="Arial"/>
          <w:sz w:val="24"/>
          <w:szCs w:val="24"/>
          <w:lang w:val="en-CA"/>
        </w:rPr>
      </w:pPr>
      <w:r w:rsidRPr="00D560E4">
        <w:rPr>
          <w:rFonts w:ascii="Arial" w:hAnsi="Arial" w:cs="Arial"/>
          <w:sz w:val="24"/>
          <w:szCs w:val="24"/>
          <w:lang w:val="en-CA"/>
        </w:rPr>
        <w:t>ASD-</w:t>
      </w:r>
      <w:r w:rsidR="00E3053A" w:rsidRPr="00D560E4">
        <w:rPr>
          <w:rFonts w:ascii="Arial" w:hAnsi="Arial" w:cs="Arial"/>
          <w:sz w:val="24"/>
          <w:szCs w:val="24"/>
          <w:lang w:val="en-CA"/>
        </w:rPr>
        <w:t>W</w:t>
      </w:r>
      <w:r w:rsidRPr="00D560E4">
        <w:rPr>
          <w:rFonts w:ascii="Arial" w:hAnsi="Arial" w:cs="Arial"/>
          <w:sz w:val="24"/>
          <w:szCs w:val="24"/>
          <w:lang w:val="en-CA"/>
        </w:rPr>
        <w:t xml:space="preserve">: </w:t>
      </w:r>
      <w:hyperlink r:id="rId14" w:history="1">
        <w:r w:rsidR="00D560E4" w:rsidRPr="00D560E4">
          <w:rPr>
            <w:rStyle w:val="Hyperlink"/>
            <w:rFonts w:ascii="Arial" w:hAnsi="Arial" w:cs="Arial"/>
            <w:sz w:val="24"/>
            <w:szCs w:val="24"/>
            <w:lang w:val="en-CA"/>
          </w:rPr>
          <w:t>Pe</w:t>
        </w:r>
        <w:r w:rsidR="00D560E4">
          <w:rPr>
            <w:rStyle w:val="Hyperlink"/>
            <w:rFonts w:ascii="Arial" w:hAnsi="Arial" w:cs="Arial"/>
            <w:sz w:val="24"/>
            <w:szCs w:val="24"/>
            <w:lang w:val="en-CA"/>
          </w:rPr>
          <w:t>ter</w:t>
        </w:r>
      </w:hyperlink>
      <w:r w:rsidR="00D560E4">
        <w:rPr>
          <w:rStyle w:val="Hyperlink"/>
          <w:rFonts w:ascii="Arial" w:hAnsi="Arial" w:cs="Arial"/>
          <w:sz w:val="24"/>
          <w:szCs w:val="24"/>
          <w:lang w:val="en-CA"/>
        </w:rPr>
        <w:t xml:space="preserve"> Trusiak</w:t>
      </w:r>
    </w:p>
    <w:p w14:paraId="599527E1" w14:textId="6B371A5D" w:rsidR="000E243E" w:rsidRPr="00D560E4" w:rsidRDefault="000E243E" w:rsidP="000E243E">
      <w:pPr>
        <w:pStyle w:val="BodyA"/>
        <w:rPr>
          <w:rFonts w:ascii="Arial" w:hAnsi="Arial" w:cs="Arial"/>
          <w:sz w:val="24"/>
          <w:szCs w:val="24"/>
          <w:lang w:val="en-CA"/>
        </w:rPr>
      </w:pPr>
      <w:r w:rsidRPr="00D560E4">
        <w:rPr>
          <w:rFonts w:ascii="Arial" w:hAnsi="Arial" w:cs="Arial"/>
          <w:sz w:val="24"/>
          <w:szCs w:val="24"/>
          <w:lang w:val="en-CA"/>
        </w:rPr>
        <w:t>ASD-</w:t>
      </w:r>
      <w:r w:rsidR="00CE6EAA" w:rsidRPr="00D560E4">
        <w:rPr>
          <w:rFonts w:ascii="Arial" w:hAnsi="Arial" w:cs="Arial"/>
          <w:sz w:val="24"/>
          <w:szCs w:val="24"/>
          <w:lang w:val="en-CA"/>
        </w:rPr>
        <w:t>N:</w:t>
      </w:r>
      <w:r w:rsidRPr="00D560E4">
        <w:rPr>
          <w:rFonts w:ascii="Arial" w:hAnsi="Arial" w:cs="Arial"/>
          <w:sz w:val="24"/>
          <w:szCs w:val="24"/>
          <w:lang w:val="en-CA"/>
        </w:rPr>
        <w:t xml:space="preserve"> </w:t>
      </w:r>
      <w:hyperlink r:id="rId15" w:history="1">
        <w:r w:rsidR="00270CEE" w:rsidRPr="00D560E4">
          <w:rPr>
            <w:rStyle w:val="Hyperlink"/>
            <w:rFonts w:ascii="Arial" w:hAnsi="Arial" w:cs="Arial"/>
            <w:sz w:val="24"/>
            <w:szCs w:val="24"/>
            <w:lang w:val="en-CA"/>
          </w:rPr>
          <w:t>Jamie</w:t>
        </w:r>
      </w:hyperlink>
      <w:r w:rsidR="00270CEE" w:rsidRPr="00D560E4">
        <w:rPr>
          <w:rStyle w:val="Hyperlink"/>
          <w:rFonts w:ascii="Arial" w:hAnsi="Arial" w:cs="Arial"/>
          <w:sz w:val="24"/>
          <w:szCs w:val="24"/>
          <w:lang w:val="en-CA"/>
        </w:rPr>
        <w:t xml:space="preserve"> O’Toole</w:t>
      </w:r>
    </w:p>
    <w:p w14:paraId="1F690925" w14:textId="7283FA37" w:rsidR="000E243E" w:rsidRPr="00270CEE" w:rsidRDefault="000E243E" w:rsidP="000E243E">
      <w:pPr>
        <w:pStyle w:val="BodyA"/>
        <w:rPr>
          <w:rFonts w:ascii="Arial" w:hAnsi="Arial" w:cs="Arial"/>
          <w:sz w:val="24"/>
          <w:szCs w:val="24"/>
          <w:lang w:val="fr-CA"/>
        </w:rPr>
        <w:sectPr w:rsidR="000E243E" w:rsidRPr="00270CEE" w:rsidSect="00066366">
          <w:type w:val="continuous"/>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num="2" w:space="720"/>
        </w:sectPr>
      </w:pPr>
      <w:r w:rsidRPr="00270CEE">
        <w:rPr>
          <w:rFonts w:ascii="Arial" w:hAnsi="Arial" w:cs="Arial"/>
          <w:sz w:val="24"/>
          <w:szCs w:val="24"/>
          <w:lang w:val="fr-CA"/>
        </w:rPr>
        <w:t>ASD-E</w:t>
      </w:r>
      <w:r w:rsidR="00EE186D" w:rsidRPr="00270CEE">
        <w:rPr>
          <w:rFonts w:ascii="Arial" w:hAnsi="Arial" w:cs="Arial"/>
          <w:sz w:val="24"/>
          <w:szCs w:val="24"/>
          <w:lang w:val="fr-CA"/>
        </w:rPr>
        <w:t xml:space="preserve">:  </w:t>
      </w:r>
      <w:hyperlink r:id="rId16" w:history="1">
        <w:r w:rsidR="00EE186D" w:rsidRPr="00270CEE">
          <w:rPr>
            <w:rStyle w:val="Hyperlink"/>
            <w:rFonts w:ascii="Arial" w:hAnsi="Arial" w:cs="Arial"/>
            <w:sz w:val="24"/>
            <w:szCs w:val="24"/>
            <w:lang w:val="fr-CA"/>
          </w:rPr>
          <w:t xml:space="preserve">Kari </w:t>
        </w:r>
        <w:proofErr w:type="spellStart"/>
        <w:r w:rsidR="00EE186D" w:rsidRPr="00270CEE">
          <w:rPr>
            <w:rStyle w:val="Hyperlink"/>
            <w:rFonts w:ascii="Arial" w:hAnsi="Arial" w:cs="Arial"/>
            <w:sz w:val="24"/>
            <w:szCs w:val="24"/>
            <w:lang w:val="fr-CA"/>
          </w:rPr>
          <w:t>Cheyne</w:t>
        </w:r>
        <w:proofErr w:type="spellEnd"/>
      </w:hyperlink>
    </w:p>
    <w:p w14:paraId="3AB2868F" w14:textId="27A287D6" w:rsidR="007220B3" w:rsidRPr="009F45E5" w:rsidRDefault="00E3053A" w:rsidP="00F26C2C">
      <w:pPr>
        <w:pStyle w:val="BodyA"/>
        <w:rPr>
          <w:rFonts w:ascii="Arial" w:hAnsi="Arial" w:cs="Arial"/>
          <w:b/>
          <w:bCs/>
          <w:sz w:val="24"/>
          <w:szCs w:val="24"/>
          <w:lang w:val="fr-CA"/>
        </w:rPr>
      </w:pPr>
      <w:r w:rsidRPr="009F45E5">
        <w:rPr>
          <w:rFonts w:ascii="Arial" w:hAnsi="Arial" w:cs="Arial"/>
          <w:b/>
          <w:bCs/>
          <w:sz w:val="24"/>
          <w:szCs w:val="24"/>
          <w:lang w:val="fr-CA"/>
        </w:rPr>
        <w:t>FSL</w:t>
      </w:r>
      <w:r w:rsidR="00CE6EAA" w:rsidRPr="009F45E5">
        <w:rPr>
          <w:rFonts w:ascii="Arial" w:hAnsi="Arial" w:cs="Arial"/>
          <w:b/>
          <w:bCs/>
          <w:sz w:val="24"/>
          <w:szCs w:val="24"/>
          <w:lang w:val="fr-CA"/>
        </w:rPr>
        <w:t>:</w:t>
      </w:r>
    </w:p>
    <w:p w14:paraId="22B328D4" w14:textId="77777777" w:rsidR="00E3053A" w:rsidRPr="00E3053A" w:rsidRDefault="009C5CAE" w:rsidP="00E3053A">
      <w:pPr>
        <w:pStyle w:val="BodyA"/>
        <w:rPr>
          <w:rFonts w:ascii="Arial" w:hAnsi="Arial" w:cs="Arial"/>
        </w:rPr>
      </w:pPr>
      <w:hyperlink r:id="rId17" w:history="1">
        <w:r w:rsidR="00E3053A" w:rsidRPr="00E3053A">
          <w:rPr>
            <w:rStyle w:val="Hyperlink"/>
            <w:rFonts w:ascii="Arial" w:hAnsi="Arial" w:cs="Arial"/>
          </w:rPr>
          <w:t>Ginny.Steeves@gnb.ca</w:t>
        </w:r>
      </w:hyperlink>
    </w:p>
    <w:p w14:paraId="459F5BAE" w14:textId="77777777" w:rsidR="00E3053A" w:rsidRPr="00E3053A" w:rsidRDefault="00E3053A" w:rsidP="00F26C2C">
      <w:pPr>
        <w:pStyle w:val="BodyA"/>
        <w:rPr>
          <w:rFonts w:ascii="Arial" w:hAnsi="Arial" w:cs="Arial"/>
          <w:b/>
          <w:bCs/>
          <w:sz w:val="24"/>
          <w:szCs w:val="24"/>
        </w:rPr>
      </w:pPr>
    </w:p>
    <w:p w14:paraId="150FDE4B" w14:textId="34A86189" w:rsidR="000E243E" w:rsidRDefault="000E243E" w:rsidP="00F26C2C">
      <w:pPr>
        <w:pStyle w:val="BodyA"/>
        <w:rPr>
          <w:rFonts w:ascii="Arial" w:hAnsi="Arial" w:cs="Arial"/>
          <w:b/>
          <w:bCs/>
          <w:sz w:val="24"/>
          <w:szCs w:val="24"/>
          <w:lang w:val="en-CA"/>
        </w:rPr>
      </w:pPr>
      <w:r>
        <w:rPr>
          <w:rFonts w:ascii="Arial" w:hAnsi="Arial" w:cs="Arial"/>
          <w:b/>
          <w:bCs/>
          <w:sz w:val="24"/>
          <w:szCs w:val="24"/>
          <w:lang w:val="en-CA"/>
        </w:rPr>
        <w:t>TIANB</w:t>
      </w:r>
    </w:p>
    <w:p w14:paraId="1FD22B50" w14:textId="6B03F8B4" w:rsidR="00ED5B55" w:rsidRDefault="009C5CAE" w:rsidP="00F26C2C">
      <w:pPr>
        <w:pStyle w:val="BodyA"/>
        <w:rPr>
          <w:rFonts w:ascii="Arial" w:hAnsi="Arial" w:cs="Arial"/>
          <w:sz w:val="24"/>
          <w:szCs w:val="24"/>
          <w:lang w:val="en-CA"/>
        </w:rPr>
      </w:pPr>
      <w:hyperlink r:id="rId18" w:history="1">
        <w:r w:rsidR="00E3053A">
          <w:rPr>
            <w:rStyle w:val="Hyperlink"/>
            <w:rFonts w:ascii="Arial" w:hAnsi="Arial" w:cs="Arial"/>
            <w:sz w:val="24"/>
            <w:szCs w:val="24"/>
            <w:lang w:val="en-CA"/>
          </w:rPr>
          <w:t xml:space="preserve">Marcia </w:t>
        </w:r>
        <w:proofErr w:type="spellStart"/>
        <w:r w:rsidR="00E3053A">
          <w:rPr>
            <w:rStyle w:val="Hyperlink"/>
            <w:rFonts w:ascii="Arial" w:hAnsi="Arial" w:cs="Arial"/>
            <w:sz w:val="24"/>
            <w:szCs w:val="24"/>
            <w:lang w:val="en-CA"/>
          </w:rPr>
          <w:t>Laplante</w:t>
        </w:r>
        <w:proofErr w:type="spellEnd"/>
        <w:r w:rsidR="00E3053A">
          <w:rPr>
            <w:rStyle w:val="Hyperlink"/>
            <w:rFonts w:ascii="Arial" w:hAnsi="Arial" w:cs="Arial"/>
            <w:sz w:val="24"/>
            <w:szCs w:val="24"/>
            <w:lang w:val="en-CA"/>
          </w:rPr>
          <w:t>; Support with TIANB Partners</w:t>
        </w:r>
      </w:hyperlink>
    </w:p>
    <w:p w14:paraId="1E7FE17E" w14:textId="77777777" w:rsidR="00ED5B55" w:rsidRPr="00ED5B55" w:rsidRDefault="00ED5B55" w:rsidP="00F26C2C">
      <w:pPr>
        <w:pStyle w:val="BodyA"/>
        <w:rPr>
          <w:rFonts w:ascii="Arial" w:hAnsi="Arial" w:cs="Arial"/>
          <w:sz w:val="24"/>
          <w:szCs w:val="24"/>
          <w:lang w:val="en-CA"/>
        </w:rPr>
      </w:pPr>
    </w:p>
    <w:p w14:paraId="2C0A69C9" w14:textId="1B90977A" w:rsidR="00796888" w:rsidRPr="000E243E" w:rsidRDefault="00B23C3C" w:rsidP="00F26C2C">
      <w:pPr>
        <w:pStyle w:val="BodyA"/>
        <w:jc w:val="center"/>
        <w:rPr>
          <w:rFonts w:ascii="Arial" w:eastAsia="Helvetica Neue" w:hAnsi="Arial" w:cs="Arial"/>
          <w:b/>
          <w:bCs/>
          <w:sz w:val="24"/>
          <w:szCs w:val="24"/>
          <w:u w:val="single"/>
          <w:lang w:val="en-CA"/>
        </w:rPr>
      </w:pPr>
      <w:r w:rsidRPr="000E243E">
        <w:rPr>
          <w:rFonts w:ascii="Arial" w:hAnsi="Arial" w:cs="Arial"/>
          <w:b/>
          <w:bCs/>
          <w:sz w:val="24"/>
          <w:szCs w:val="24"/>
          <w:u w:val="single"/>
          <w:lang w:val="en-CA"/>
        </w:rPr>
        <w:t>Guidelines</w:t>
      </w:r>
    </w:p>
    <w:p w14:paraId="715A5FFC" w14:textId="40B456A6" w:rsidR="00796888" w:rsidRPr="000E243E" w:rsidRDefault="4A48B5B1" w:rsidP="00052B97">
      <w:pPr>
        <w:pStyle w:val="Default"/>
        <w:numPr>
          <w:ilvl w:val="0"/>
          <w:numId w:val="5"/>
        </w:numPr>
        <w:spacing w:before="0" w:line="276" w:lineRule="auto"/>
        <w:rPr>
          <w:rFonts w:ascii="Arial" w:hAnsi="Arial" w:cs="Arial"/>
          <w:color w:val="201F1E"/>
          <w:lang w:val="en-CA"/>
        </w:rPr>
      </w:pPr>
      <w:r w:rsidRPr="000E243E">
        <w:rPr>
          <w:rFonts w:ascii="Arial" w:hAnsi="Arial" w:cs="Arial"/>
          <w:color w:val="201F1E"/>
          <w:shd w:val="clear" w:color="auto" w:fill="FFFFFF"/>
          <w:lang w:val="en-CA"/>
        </w:rPr>
        <w:t xml:space="preserve">This contest is open to </w:t>
      </w:r>
      <w:r w:rsidR="69C0ACA4" w:rsidRPr="000E243E">
        <w:rPr>
          <w:rFonts w:ascii="Arial" w:hAnsi="Arial" w:cs="Arial"/>
          <w:color w:val="201F1E"/>
          <w:shd w:val="clear" w:color="auto" w:fill="FFFFFF"/>
          <w:lang w:val="en-CA"/>
        </w:rPr>
        <w:t xml:space="preserve">all </w:t>
      </w:r>
      <w:r w:rsidR="00A14B79" w:rsidRPr="000E243E">
        <w:rPr>
          <w:rFonts w:ascii="Arial" w:hAnsi="Arial" w:cs="Arial"/>
          <w:color w:val="201F1E"/>
          <w:shd w:val="clear" w:color="auto" w:fill="FFFFFF"/>
          <w:lang w:val="en-CA"/>
        </w:rPr>
        <w:t>Middle and High</w:t>
      </w:r>
      <w:r w:rsidR="00AD7C37" w:rsidRPr="000E243E">
        <w:rPr>
          <w:rFonts w:ascii="Arial" w:hAnsi="Arial" w:cs="Arial"/>
          <w:color w:val="201F1E"/>
          <w:shd w:val="clear" w:color="auto" w:fill="FFFFFF"/>
          <w:lang w:val="en-CA"/>
        </w:rPr>
        <w:t xml:space="preserve"> School</w:t>
      </w:r>
      <w:r w:rsidR="00A14B79" w:rsidRPr="000E243E">
        <w:rPr>
          <w:rFonts w:ascii="Arial" w:hAnsi="Arial" w:cs="Arial"/>
          <w:color w:val="201F1E"/>
          <w:shd w:val="clear" w:color="auto" w:fill="FFFFFF"/>
          <w:lang w:val="en-CA"/>
        </w:rPr>
        <w:t xml:space="preserve"> </w:t>
      </w:r>
      <w:r w:rsidR="69C0ACA4" w:rsidRPr="000E243E">
        <w:rPr>
          <w:rFonts w:ascii="Arial" w:hAnsi="Arial" w:cs="Arial"/>
          <w:color w:val="201F1E"/>
          <w:shd w:val="clear" w:color="auto" w:fill="FFFFFF"/>
          <w:lang w:val="en-CA"/>
        </w:rPr>
        <w:t>students</w:t>
      </w:r>
      <w:r w:rsidRPr="000E243E">
        <w:rPr>
          <w:rFonts w:ascii="Arial" w:hAnsi="Arial" w:cs="Arial"/>
          <w:color w:val="201F1E"/>
          <w:shd w:val="clear" w:color="auto" w:fill="FFFFFF"/>
          <w:lang w:val="en-CA"/>
        </w:rPr>
        <w:t xml:space="preserve"> </w:t>
      </w:r>
      <w:r w:rsidR="28A2A075" w:rsidRPr="000E243E">
        <w:rPr>
          <w:rFonts w:ascii="Arial" w:hAnsi="Arial" w:cs="Arial"/>
          <w:color w:val="201F1E"/>
          <w:shd w:val="clear" w:color="auto" w:fill="FFFFFF"/>
          <w:lang w:val="en-CA"/>
        </w:rPr>
        <w:t xml:space="preserve">and/or classrooms </w:t>
      </w:r>
      <w:r w:rsidRPr="000E243E">
        <w:rPr>
          <w:rFonts w:ascii="Arial" w:hAnsi="Arial" w:cs="Arial"/>
          <w:color w:val="201F1E"/>
          <w:shd w:val="clear" w:color="auto" w:fill="FFFFFF"/>
          <w:lang w:val="en-CA"/>
        </w:rPr>
        <w:t>in New Brunswic</w:t>
      </w:r>
      <w:r w:rsidR="00A017B9">
        <w:rPr>
          <w:rFonts w:ascii="Arial" w:hAnsi="Arial" w:cs="Arial"/>
          <w:color w:val="201F1E"/>
          <w:shd w:val="clear" w:color="auto" w:fill="FFFFFF"/>
          <w:lang w:val="en-CA"/>
        </w:rPr>
        <w:t>k with parental consent</w:t>
      </w:r>
      <w:r w:rsidR="00802D8F">
        <w:rPr>
          <w:rFonts w:ascii="Arial" w:hAnsi="Arial" w:cs="Arial"/>
          <w:color w:val="201F1E"/>
          <w:shd w:val="clear" w:color="auto" w:fill="FFFFFF"/>
          <w:lang w:val="en-CA"/>
        </w:rPr>
        <w:t xml:space="preserve"> who have registered here: </w:t>
      </w:r>
      <w:hyperlink r:id="rId19" w:history="1">
        <w:r w:rsidR="00F11A21" w:rsidRPr="009C5CAE">
          <w:rPr>
            <w:rStyle w:val="Hyperlink"/>
            <w:rFonts w:ascii="Arial" w:hAnsi="Arial" w:cs="Arial"/>
            <w:color w:val="5B9BD5" w:themeColor="accent5"/>
            <w:shd w:val="clear" w:color="auto" w:fill="FFFFFF"/>
            <w:lang w:val="en-CA"/>
          </w:rPr>
          <w:t>https://forms.office.com/r/7Bsqg8QmBy</w:t>
        </w:r>
      </w:hyperlink>
    </w:p>
    <w:p w14:paraId="33213AFD" w14:textId="0B64D6FE" w:rsidR="00796888" w:rsidRPr="000E243E" w:rsidRDefault="00B23C3C" w:rsidP="00052B97">
      <w:pPr>
        <w:pStyle w:val="Default"/>
        <w:numPr>
          <w:ilvl w:val="0"/>
          <w:numId w:val="5"/>
        </w:numPr>
        <w:spacing w:before="0" w:line="276" w:lineRule="auto"/>
        <w:rPr>
          <w:rFonts w:ascii="Arial" w:hAnsi="Arial" w:cs="Arial"/>
          <w:color w:val="201F1E"/>
          <w:lang w:val="en-CA"/>
        </w:rPr>
      </w:pPr>
      <w:r w:rsidRPr="000E243E">
        <w:rPr>
          <w:rFonts w:ascii="Arial" w:hAnsi="Arial" w:cs="Arial"/>
          <w:color w:val="201F1E"/>
          <w:u w:color="201F1E"/>
          <w:shd w:val="clear" w:color="auto" w:fill="FFFFFF"/>
          <w:lang w:val="en-CA"/>
        </w:rPr>
        <w:t xml:space="preserve">Dialogue </w:t>
      </w:r>
      <w:r w:rsidR="00427699" w:rsidRPr="000E243E">
        <w:rPr>
          <w:rFonts w:ascii="Arial" w:hAnsi="Arial" w:cs="Arial"/>
          <w:color w:val="201F1E"/>
          <w:u w:color="201F1E"/>
          <w:shd w:val="clear" w:color="auto" w:fill="FFFFFF"/>
          <w:lang w:val="en-CA"/>
        </w:rPr>
        <w:t>must be in the students’ language of instruction.</w:t>
      </w:r>
    </w:p>
    <w:p w14:paraId="7447A887" w14:textId="7D72B221" w:rsidR="00796888" w:rsidRPr="00A017B9" w:rsidRDefault="00B23C3C" w:rsidP="00052B97">
      <w:pPr>
        <w:pStyle w:val="Default"/>
        <w:numPr>
          <w:ilvl w:val="0"/>
          <w:numId w:val="5"/>
        </w:numPr>
        <w:spacing w:before="0" w:line="276" w:lineRule="auto"/>
        <w:rPr>
          <w:rFonts w:ascii="Arial" w:hAnsi="Arial" w:cs="Arial"/>
          <w:color w:val="201F1E"/>
          <w:lang w:val="en-CA"/>
        </w:rPr>
      </w:pPr>
      <w:r w:rsidRPr="000E243E">
        <w:rPr>
          <w:rFonts w:ascii="Arial" w:hAnsi="Arial" w:cs="Arial"/>
          <w:color w:val="201F1E"/>
          <w:u w:color="201F1E"/>
          <w:shd w:val="clear" w:color="auto" w:fill="FFFFFF"/>
          <w:lang w:val="en-CA"/>
        </w:rPr>
        <w:t xml:space="preserve">Entries must be an original production and follow </w:t>
      </w:r>
      <w:hyperlink r:id="rId20" w:history="1">
        <w:r w:rsidRPr="000E243E">
          <w:rPr>
            <w:rStyle w:val="Hyperlink0"/>
            <w:color w:val="2F5496" w:themeColor="accent1" w:themeShade="BF"/>
            <w:lang w:val="en-CA"/>
          </w:rPr>
          <w:t>Canadian copyright laws</w:t>
        </w:r>
      </w:hyperlink>
      <w:r w:rsidRPr="000E243E">
        <w:rPr>
          <w:rStyle w:val="None"/>
          <w:rFonts w:ascii="Arial" w:hAnsi="Arial" w:cs="Arial"/>
          <w:color w:val="201F1E"/>
          <w:u w:color="201F1E"/>
          <w:shd w:val="clear" w:color="auto" w:fill="FFFFFF"/>
          <w:lang w:val="en-CA"/>
        </w:rPr>
        <w:t>.</w:t>
      </w:r>
      <w:r w:rsidRPr="00A017B9">
        <w:rPr>
          <w:rStyle w:val="None"/>
          <w:rFonts w:ascii="Arial" w:hAnsi="Arial" w:cs="Arial"/>
          <w:color w:val="201F1E"/>
          <w:u w:color="201F1E"/>
          <w:shd w:val="clear" w:color="auto" w:fill="FFFFFF"/>
          <w:lang w:val="en-CA"/>
        </w:rPr>
        <w:t xml:space="preserve">. </w:t>
      </w:r>
    </w:p>
    <w:p w14:paraId="69C81058" w14:textId="5D03DD77" w:rsidR="008B4E30" w:rsidRPr="0094594B" w:rsidRDefault="07F5130E" w:rsidP="00052B97">
      <w:pPr>
        <w:pStyle w:val="Default"/>
        <w:numPr>
          <w:ilvl w:val="0"/>
          <w:numId w:val="5"/>
        </w:numPr>
        <w:spacing w:before="0" w:line="276" w:lineRule="auto"/>
        <w:rPr>
          <w:rStyle w:val="None"/>
          <w:rFonts w:ascii="Arial" w:hAnsi="Arial" w:cs="Arial"/>
          <w:color w:val="201F1E"/>
          <w:lang w:val="en-CA"/>
        </w:rPr>
      </w:pPr>
      <w:r w:rsidRPr="000E243E">
        <w:rPr>
          <w:rStyle w:val="None"/>
          <w:rFonts w:ascii="Arial" w:hAnsi="Arial" w:cs="Arial"/>
          <w:color w:val="201F1E"/>
          <w:shd w:val="clear" w:color="auto" w:fill="FFFFFF"/>
          <w:lang w:val="en-CA"/>
        </w:rPr>
        <w:t xml:space="preserve">Submissions can be </w:t>
      </w:r>
      <w:r w:rsidR="63DE4862" w:rsidRPr="000E243E">
        <w:rPr>
          <w:rStyle w:val="None"/>
          <w:rFonts w:ascii="Arial" w:hAnsi="Arial" w:cs="Arial"/>
          <w:color w:val="201F1E"/>
          <w:shd w:val="clear" w:color="auto" w:fill="FFFFFF"/>
          <w:lang w:val="en-CA"/>
        </w:rPr>
        <w:t>individual,</w:t>
      </w:r>
      <w:r w:rsidRPr="000E243E">
        <w:rPr>
          <w:rStyle w:val="None"/>
          <w:rFonts w:ascii="Arial" w:hAnsi="Arial" w:cs="Arial"/>
          <w:color w:val="201F1E"/>
          <w:shd w:val="clear" w:color="auto" w:fill="FFFFFF"/>
          <w:lang w:val="en-CA"/>
        </w:rPr>
        <w:t xml:space="preserve"> </w:t>
      </w:r>
      <w:r w:rsidR="008B4E30" w:rsidRPr="000E243E">
        <w:rPr>
          <w:rStyle w:val="None"/>
          <w:rFonts w:ascii="Arial" w:hAnsi="Arial" w:cs="Arial"/>
          <w:color w:val="201F1E"/>
          <w:shd w:val="clear" w:color="auto" w:fill="FFFFFF"/>
          <w:lang w:val="en-CA"/>
        </w:rPr>
        <w:t xml:space="preserve">group, </w:t>
      </w:r>
      <w:r w:rsidRPr="000E243E">
        <w:rPr>
          <w:rStyle w:val="None"/>
          <w:rFonts w:ascii="Arial" w:hAnsi="Arial" w:cs="Arial"/>
          <w:color w:val="201F1E"/>
          <w:shd w:val="clear" w:color="auto" w:fill="FFFFFF"/>
          <w:lang w:val="en-CA"/>
        </w:rPr>
        <w:t>or classroom based</w:t>
      </w:r>
      <w:r w:rsidR="008B4E30" w:rsidRPr="000E243E">
        <w:rPr>
          <w:rStyle w:val="None"/>
          <w:rFonts w:ascii="Arial" w:hAnsi="Arial" w:cs="Arial"/>
          <w:color w:val="201F1E"/>
          <w:shd w:val="clear" w:color="auto" w:fill="FFFFFF"/>
          <w:lang w:val="en-CA"/>
        </w:rPr>
        <w:t>.</w:t>
      </w:r>
    </w:p>
    <w:p w14:paraId="1E6DC1B5" w14:textId="77777777" w:rsidR="0094594B" w:rsidRPr="000E243E" w:rsidRDefault="0094594B" w:rsidP="0094594B">
      <w:pPr>
        <w:pStyle w:val="Default"/>
        <w:numPr>
          <w:ilvl w:val="0"/>
          <w:numId w:val="5"/>
        </w:numPr>
        <w:spacing w:before="0" w:line="276" w:lineRule="auto"/>
        <w:rPr>
          <w:rFonts w:ascii="Arial" w:hAnsi="Arial" w:cs="Arial"/>
          <w:color w:val="201F1E"/>
          <w:lang w:val="en-CA"/>
        </w:rPr>
      </w:pPr>
      <w:r w:rsidRPr="000E243E">
        <w:rPr>
          <w:rStyle w:val="None"/>
          <w:rFonts w:ascii="Arial" w:hAnsi="Arial" w:cs="Arial"/>
          <w:color w:val="201F1E"/>
          <w:shd w:val="clear" w:color="auto" w:fill="FFFFFF"/>
          <w:lang w:val="en-CA"/>
        </w:rPr>
        <w:t>All valid entries will be evaluated by a committee of external tourism stakeholders</w:t>
      </w:r>
      <w:r>
        <w:rPr>
          <w:rStyle w:val="None"/>
          <w:rFonts w:ascii="Arial" w:hAnsi="Arial" w:cs="Arial"/>
          <w:color w:val="201F1E"/>
          <w:shd w:val="clear" w:color="auto" w:fill="FFFFFF"/>
          <w:lang w:val="en-CA"/>
        </w:rPr>
        <w:t xml:space="preserve"> using the rubric provided in this document</w:t>
      </w:r>
      <w:r w:rsidRPr="000E243E">
        <w:rPr>
          <w:rStyle w:val="None"/>
          <w:rFonts w:ascii="Arial" w:hAnsi="Arial" w:cs="Arial"/>
          <w:color w:val="201F1E"/>
          <w:shd w:val="clear" w:color="auto" w:fill="FFFFFF"/>
          <w:lang w:val="en-CA"/>
        </w:rPr>
        <w:t xml:space="preserve">. Its decisions are final. </w:t>
      </w:r>
    </w:p>
    <w:p w14:paraId="73AD0FEC" w14:textId="296F4022" w:rsidR="0094594B" w:rsidRPr="000E243E" w:rsidRDefault="0094594B" w:rsidP="0094594B">
      <w:pPr>
        <w:pStyle w:val="Default"/>
        <w:numPr>
          <w:ilvl w:val="0"/>
          <w:numId w:val="5"/>
        </w:numPr>
        <w:spacing w:before="0" w:line="276" w:lineRule="auto"/>
        <w:rPr>
          <w:rFonts w:ascii="Arial" w:hAnsi="Arial" w:cs="Arial"/>
          <w:color w:val="201F1E"/>
          <w:lang w:val="en-CA"/>
        </w:rPr>
      </w:pPr>
      <w:r w:rsidRPr="000E243E">
        <w:rPr>
          <w:rStyle w:val="None"/>
          <w:rFonts w:ascii="Arial" w:hAnsi="Arial" w:cs="Arial"/>
          <w:color w:val="201F1E"/>
          <w:shd w:val="clear" w:color="auto" w:fill="FFFFFF"/>
          <w:lang w:val="en-CA"/>
        </w:rPr>
        <w:lastRenderedPageBreak/>
        <w:t xml:space="preserve">Registration opens October </w:t>
      </w:r>
      <w:r w:rsidR="009066DF">
        <w:rPr>
          <w:rStyle w:val="None"/>
          <w:rFonts w:ascii="Arial" w:hAnsi="Arial" w:cs="Arial"/>
          <w:color w:val="201F1E"/>
          <w:shd w:val="clear" w:color="auto" w:fill="FFFFFF"/>
          <w:lang w:val="en-CA"/>
        </w:rPr>
        <w:t>13</w:t>
      </w:r>
      <w:r w:rsidRPr="000E243E">
        <w:rPr>
          <w:rStyle w:val="None"/>
          <w:rFonts w:ascii="Arial" w:hAnsi="Arial" w:cs="Arial"/>
          <w:color w:val="201F1E"/>
          <w:shd w:val="clear" w:color="auto" w:fill="FFFFFF"/>
          <w:lang w:val="en-CA"/>
        </w:rPr>
        <w:t>, 202</w:t>
      </w:r>
      <w:r w:rsidR="009066DF">
        <w:rPr>
          <w:rStyle w:val="None"/>
          <w:rFonts w:ascii="Arial" w:hAnsi="Arial" w:cs="Arial"/>
          <w:color w:val="201F1E"/>
          <w:shd w:val="clear" w:color="auto" w:fill="FFFFFF"/>
          <w:lang w:val="en-CA"/>
        </w:rPr>
        <w:t>5</w:t>
      </w:r>
      <w:r w:rsidRPr="000E243E">
        <w:rPr>
          <w:rStyle w:val="None"/>
          <w:rFonts w:ascii="Arial" w:hAnsi="Arial" w:cs="Arial"/>
          <w:color w:val="201F1E"/>
          <w:shd w:val="clear" w:color="auto" w:fill="FFFFFF"/>
          <w:lang w:val="en-CA"/>
        </w:rPr>
        <w:t>.</w:t>
      </w:r>
    </w:p>
    <w:p w14:paraId="674D6021" w14:textId="5C300DFB" w:rsidR="0094594B" w:rsidRPr="0094594B" w:rsidRDefault="0094594B" w:rsidP="0094594B">
      <w:pPr>
        <w:pStyle w:val="Default"/>
        <w:numPr>
          <w:ilvl w:val="0"/>
          <w:numId w:val="5"/>
        </w:numPr>
        <w:spacing w:before="0" w:line="276" w:lineRule="auto"/>
        <w:rPr>
          <w:rStyle w:val="None"/>
          <w:rFonts w:ascii="Arial" w:hAnsi="Arial" w:cs="Arial"/>
          <w:color w:val="201F1E"/>
          <w:lang w:val="en-CA"/>
        </w:rPr>
      </w:pPr>
      <w:r w:rsidRPr="000E243E">
        <w:rPr>
          <w:rStyle w:val="None"/>
          <w:rFonts w:ascii="Arial" w:hAnsi="Arial" w:cs="Arial"/>
          <w:color w:val="201F1E"/>
          <w:shd w:val="clear" w:color="auto" w:fill="FFFFFF"/>
          <w:lang w:val="en-CA"/>
        </w:rPr>
        <w:t xml:space="preserve">Entry deadline: </w:t>
      </w:r>
      <w:r w:rsidR="009066DF">
        <w:rPr>
          <w:rStyle w:val="None"/>
          <w:rFonts w:ascii="Arial" w:hAnsi="Arial" w:cs="Arial"/>
          <w:color w:val="201F1E"/>
          <w:shd w:val="clear" w:color="auto" w:fill="FFFFFF"/>
          <w:lang w:val="en-CA"/>
        </w:rPr>
        <w:t>April 17</w:t>
      </w:r>
      <w:r w:rsidRPr="000E243E">
        <w:rPr>
          <w:rStyle w:val="None"/>
          <w:rFonts w:ascii="Arial" w:hAnsi="Arial" w:cs="Arial"/>
          <w:color w:val="201F1E"/>
          <w:shd w:val="clear" w:color="auto" w:fill="FFFFFF"/>
          <w:lang w:val="en-CA"/>
        </w:rPr>
        <w:t>, 202</w:t>
      </w:r>
      <w:r w:rsidR="009066DF">
        <w:rPr>
          <w:rStyle w:val="None"/>
          <w:rFonts w:ascii="Arial" w:hAnsi="Arial" w:cs="Arial"/>
          <w:color w:val="201F1E"/>
          <w:shd w:val="clear" w:color="auto" w:fill="FFFFFF"/>
          <w:lang w:val="en-CA"/>
        </w:rPr>
        <w:t>6</w:t>
      </w:r>
      <w:r w:rsidRPr="000E243E">
        <w:rPr>
          <w:rStyle w:val="None"/>
          <w:rFonts w:ascii="Arial" w:hAnsi="Arial" w:cs="Arial"/>
          <w:color w:val="201F1E"/>
          <w:shd w:val="clear" w:color="auto" w:fill="FFFFFF"/>
          <w:lang w:val="en-CA"/>
        </w:rPr>
        <w:t>, at 4pm.</w:t>
      </w:r>
    </w:p>
    <w:p w14:paraId="04866983" w14:textId="77777777" w:rsidR="00B35C68" w:rsidRDefault="00B35C68" w:rsidP="0094594B">
      <w:pPr>
        <w:pStyle w:val="Default"/>
        <w:spacing w:before="0" w:line="276" w:lineRule="auto"/>
        <w:jc w:val="center"/>
        <w:rPr>
          <w:rStyle w:val="None"/>
          <w:rFonts w:ascii="Arial" w:hAnsi="Arial" w:cs="Arial"/>
          <w:b/>
          <w:bCs/>
          <w:color w:val="201F1E"/>
          <w:u w:val="single"/>
          <w:shd w:val="clear" w:color="auto" w:fill="FFFFFF"/>
          <w:lang w:val="en-CA"/>
        </w:rPr>
      </w:pPr>
    </w:p>
    <w:p w14:paraId="2762F5C0" w14:textId="54DB84E7" w:rsidR="0094594B" w:rsidRPr="0094594B" w:rsidRDefault="0094594B" w:rsidP="0094594B">
      <w:pPr>
        <w:pStyle w:val="Default"/>
        <w:spacing w:before="0" w:line="276" w:lineRule="auto"/>
        <w:jc w:val="center"/>
        <w:rPr>
          <w:rStyle w:val="None"/>
          <w:rFonts w:ascii="Arial" w:hAnsi="Arial" w:cs="Arial"/>
          <w:b/>
          <w:bCs/>
          <w:color w:val="201F1E"/>
          <w:u w:val="single"/>
          <w:shd w:val="clear" w:color="auto" w:fill="FFFFFF"/>
          <w:lang w:val="en-CA"/>
        </w:rPr>
      </w:pPr>
      <w:r>
        <w:rPr>
          <w:rStyle w:val="None"/>
          <w:rFonts w:ascii="Arial" w:hAnsi="Arial" w:cs="Arial"/>
          <w:b/>
          <w:bCs/>
          <w:color w:val="201F1E"/>
          <w:u w:val="single"/>
          <w:shd w:val="clear" w:color="auto" w:fill="FFFFFF"/>
          <w:lang w:val="en-CA"/>
        </w:rPr>
        <w:t>W</w:t>
      </w:r>
      <w:r w:rsidR="00B35C68">
        <w:rPr>
          <w:rStyle w:val="None"/>
          <w:rFonts w:ascii="Arial" w:hAnsi="Arial" w:cs="Arial"/>
          <w:b/>
          <w:bCs/>
          <w:color w:val="201F1E"/>
          <w:u w:val="single"/>
          <w:shd w:val="clear" w:color="auto" w:fill="FFFFFF"/>
          <w:lang w:val="en-CA"/>
        </w:rPr>
        <w:t>hat information should the project contain?</w:t>
      </w:r>
    </w:p>
    <w:p w14:paraId="7C19414B" w14:textId="563416FE" w:rsidR="00796888" w:rsidRPr="000E243E" w:rsidRDefault="008B4E30" w:rsidP="00B35C68">
      <w:pPr>
        <w:pStyle w:val="Default"/>
        <w:numPr>
          <w:ilvl w:val="0"/>
          <w:numId w:val="23"/>
        </w:numPr>
        <w:spacing w:before="0" w:line="276" w:lineRule="auto"/>
        <w:rPr>
          <w:rStyle w:val="None"/>
          <w:rFonts w:ascii="Arial" w:hAnsi="Arial" w:cs="Arial"/>
          <w:color w:val="201F1E"/>
          <w:lang w:val="en-CA"/>
        </w:rPr>
      </w:pPr>
      <w:r w:rsidRPr="000E243E">
        <w:rPr>
          <w:rStyle w:val="None"/>
          <w:rFonts w:ascii="Arial" w:hAnsi="Arial" w:cs="Arial"/>
          <w:color w:val="201F1E"/>
          <w:shd w:val="clear" w:color="auto" w:fill="FFFFFF"/>
          <w:lang w:val="en-CA"/>
        </w:rPr>
        <w:t>E</w:t>
      </w:r>
      <w:r w:rsidR="451EC267" w:rsidRPr="000E243E">
        <w:rPr>
          <w:rStyle w:val="None"/>
          <w:rFonts w:ascii="Arial" w:hAnsi="Arial" w:cs="Arial"/>
          <w:color w:val="201F1E"/>
          <w:shd w:val="clear" w:color="auto" w:fill="FFFFFF"/>
          <w:lang w:val="en-CA"/>
        </w:rPr>
        <w:t xml:space="preserve">ach submission must include a </w:t>
      </w:r>
      <w:r w:rsidR="451EC267" w:rsidRPr="00E3053A">
        <w:rPr>
          <w:rStyle w:val="None"/>
          <w:rFonts w:ascii="Arial" w:hAnsi="Arial" w:cs="Arial"/>
          <w:b/>
          <w:bCs/>
          <w:color w:val="201F1E"/>
          <w:shd w:val="clear" w:color="auto" w:fill="FFFFFF"/>
          <w:lang w:val="en-CA"/>
        </w:rPr>
        <w:t>½ page reflection</w:t>
      </w:r>
      <w:r w:rsidR="00AD7C37" w:rsidRPr="000E243E">
        <w:rPr>
          <w:rStyle w:val="None"/>
          <w:rFonts w:ascii="Arial" w:hAnsi="Arial" w:cs="Arial"/>
          <w:color w:val="201F1E"/>
          <w:shd w:val="clear" w:color="auto" w:fill="FFFFFF"/>
          <w:lang w:val="en-CA"/>
        </w:rPr>
        <w:t xml:space="preserve"> using</w:t>
      </w:r>
      <w:r w:rsidR="00AE17C0">
        <w:rPr>
          <w:rStyle w:val="None"/>
          <w:rFonts w:ascii="Arial" w:hAnsi="Arial" w:cs="Arial"/>
          <w:color w:val="201F1E"/>
          <w:shd w:val="clear" w:color="auto" w:fill="FFFFFF"/>
          <w:lang w:val="en-CA"/>
        </w:rPr>
        <w:t xml:space="preserve"> some of</w:t>
      </w:r>
      <w:r w:rsidR="00AD7C37" w:rsidRPr="000E243E">
        <w:rPr>
          <w:rStyle w:val="None"/>
          <w:rFonts w:ascii="Arial" w:hAnsi="Arial" w:cs="Arial"/>
          <w:color w:val="201F1E"/>
          <w:shd w:val="clear" w:color="auto" w:fill="FFFFFF"/>
          <w:lang w:val="en-CA"/>
        </w:rPr>
        <w:t xml:space="preserve"> the prompts provided</w:t>
      </w:r>
      <w:r w:rsidR="00D24A6D" w:rsidRPr="000E243E">
        <w:rPr>
          <w:rStyle w:val="None"/>
          <w:rFonts w:ascii="Arial" w:hAnsi="Arial" w:cs="Arial"/>
          <w:color w:val="201F1E"/>
          <w:shd w:val="clear" w:color="auto" w:fill="FFFFFF"/>
          <w:lang w:val="en-CA"/>
        </w:rPr>
        <w:t xml:space="preserve"> in the </w:t>
      </w:r>
      <w:r w:rsidR="00D24A6D" w:rsidRPr="000E243E">
        <w:rPr>
          <w:rStyle w:val="None"/>
          <w:rFonts w:ascii="Arial" w:hAnsi="Arial" w:cs="Arial"/>
          <w:i/>
          <w:iCs/>
          <w:color w:val="201F1E"/>
          <w:shd w:val="clear" w:color="auto" w:fill="FFFFFF"/>
          <w:lang w:val="en-CA"/>
        </w:rPr>
        <w:t>Reflection Prompts</w:t>
      </w:r>
      <w:r w:rsidR="00D24A6D" w:rsidRPr="000E243E">
        <w:rPr>
          <w:rStyle w:val="None"/>
          <w:rFonts w:ascii="Arial" w:hAnsi="Arial" w:cs="Arial"/>
          <w:color w:val="201F1E"/>
          <w:shd w:val="clear" w:color="auto" w:fill="FFFFFF"/>
          <w:lang w:val="en-CA"/>
        </w:rPr>
        <w:t xml:space="preserve"> section below.</w:t>
      </w:r>
    </w:p>
    <w:p w14:paraId="349B0CF6" w14:textId="6BB2F095" w:rsidR="00390215" w:rsidRDefault="00942D83" w:rsidP="00B35C68">
      <w:pPr>
        <w:pStyle w:val="Default"/>
        <w:numPr>
          <w:ilvl w:val="0"/>
          <w:numId w:val="23"/>
        </w:numPr>
        <w:spacing w:before="0" w:line="276" w:lineRule="auto"/>
        <w:rPr>
          <w:rFonts w:ascii="Arial" w:hAnsi="Arial" w:cs="Arial"/>
          <w:color w:val="201F1E"/>
          <w:lang w:val="en-CA"/>
        </w:rPr>
      </w:pPr>
      <w:r>
        <w:rPr>
          <w:rStyle w:val="None"/>
          <w:rFonts w:ascii="Arial" w:hAnsi="Arial" w:cs="Arial"/>
          <w:color w:val="201F1E"/>
          <w:lang w:val="en-CA"/>
        </w:rPr>
        <w:t>Entrants</w:t>
      </w:r>
      <w:r w:rsidR="57C42341" w:rsidRPr="000E243E">
        <w:rPr>
          <w:rStyle w:val="None"/>
          <w:rFonts w:ascii="Arial" w:hAnsi="Arial" w:cs="Arial"/>
          <w:color w:val="201F1E"/>
          <w:lang w:val="en-CA"/>
        </w:rPr>
        <w:t xml:space="preserve"> will explore</w:t>
      </w:r>
      <w:r w:rsidR="004F20EF" w:rsidRPr="000E243E">
        <w:rPr>
          <w:rStyle w:val="None"/>
          <w:rFonts w:ascii="Arial" w:hAnsi="Arial" w:cs="Arial"/>
          <w:color w:val="201F1E"/>
          <w:lang w:val="en-CA"/>
        </w:rPr>
        <w:t xml:space="preserve"> </w:t>
      </w:r>
      <w:r w:rsidR="00AE17C0">
        <w:rPr>
          <w:rStyle w:val="None"/>
          <w:rFonts w:ascii="Arial" w:hAnsi="Arial" w:cs="Arial"/>
          <w:color w:val="201F1E"/>
          <w:lang w:val="en-CA"/>
        </w:rPr>
        <w:t>1 question</w:t>
      </w:r>
      <w:r w:rsidR="004F20EF" w:rsidRPr="000E243E">
        <w:rPr>
          <w:rStyle w:val="None"/>
          <w:rFonts w:ascii="Arial" w:hAnsi="Arial" w:cs="Arial"/>
          <w:color w:val="201F1E"/>
          <w:lang w:val="en-CA"/>
        </w:rPr>
        <w:t xml:space="preserve"> </w:t>
      </w:r>
      <w:r w:rsidR="00314EAC" w:rsidRPr="000E243E">
        <w:rPr>
          <w:rStyle w:val="None"/>
          <w:rFonts w:ascii="Arial" w:hAnsi="Arial" w:cs="Arial"/>
          <w:color w:val="201F1E"/>
          <w:lang w:val="en-CA"/>
        </w:rPr>
        <w:t xml:space="preserve">of their choosing </w:t>
      </w:r>
      <w:r w:rsidR="004F20EF" w:rsidRPr="000E243E">
        <w:rPr>
          <w:rStyle w:val="None"/>
          <w:rFonts w:ascii="Arial" w:hAnsi="Arial" w:cs="Arial"/>
          <w:color w:val="201F1E"/>
          <w:lang w:val="en-CA"/>
        </w:rPr>
        <w:t xml:space="preserve">from the </w:t>
      </w:r>
      <w:r w:rsidR="002E1F99" w:rsidRPr="000E243E">
        <w:rPr>
          <w:rStyle w:val="None"/>
          <w:rFonts w:ascii="Arial" w:hAnsi="Arial" w:cs="Arial"/>
          <w:i/>
          <w:iCs/>
          <w:color w:val="201F1E"/>
          <w:lang w:val="en-CA"/>
        </w:rPr>
        <w:t>Question Bank</w:t>
      </w:r>
      <w:r w:rsidR="002E1F99" w:rsidRPr="000E243E">
        <w:rPr>
          <w:rStyle w:val="None"/>
          <w:rFonts w:ascii="Arial" w:hAnsi="Arial" w:cs="Arial"/>
          <w:color w:val="201F1E"/>
          <w:lang w:val="en-CA"/>
        </w:rPr>
        <w:t xml:space="preserve">, </w:t>
      </w:r>
      <w:r w:rsidR="00AE17C0">
        <w:rPr>
          <w:rStyle w:val="None"/>
          <w:rFonts w:ascii="Arial" w:hAnsi="Arial" w:cs="Arial"/>
          <w:color w:val="201F1E"/>
          <w:lang w:val="en-CA"/>
        </w:rPr>
        <w:t xml:space="preserve">all of </w:t>
      </w:r>
      <w:r w:rsidR="002E1F99" w:rsidRPr="000E243E">
        <w:rPr>
          <w:rStyle w:val="None"/>
          <w:rFonts w:ascii="Arial" w:hAnsi="Arial" w:cs="Arial"/>
          <w:color w:val="201F1E"/>
          <w:lang w:val="en-CA"/>
        </w:rPr>
        <w:t>w</w:t>
      </w:r>
      <w:r w:rsidR="57C42341" w:rsidRPr="000E243E">
        <w:rPr>
          <w:rStyle w:val="None"/>
          <w:rFonts w:ascii="Arial" w:hAnsi="Arial" w:cs="Arial"/>
          <w:color w:val="201F1E"/>
          <w:lang w:val="en-CA"/>
        </w:rPr>
        <w:t xml:space="preserve">hich </w:t>
      </w:r>
      <w:r w:rsidR="002E1F99" w:rsidRPr="000E243E">
        <w:rPr>
          <w:rStyle w:val="None"/>
          <w:rFonts w:ascii="Arial" w:hAnsi="Arial" w:cs="Arial"/>
          <w:color w:val="201F1E"/>
          <w:lang w:val="en-CA"/>
        </w:rPr>
        <w:t>are</w:t>
      </w:r>
      <w:r w:rsidR="57C42341" w:rsidRPr="000E243E">
        <w:rPr>
          <w:rStyle w:val="None"/>
          <w:rFonts w:ascii="Arial" w:hAnsi="Arial" w:cs="Arial"/>
          <w:color w:val="201F1E"/>
          <w:lang w:val="en-CA"/>
        </w:rPr>
        <w:t xml:space="preserve"> aligned with the </w:t>
      </w:r>
      <w:hyperlink r:id="rId21" w:history="1">
        <w:r w:rsidR="256B5284" w:rsidRPr="000E243E">
          <w:rPr>
            <w:rStyle w:val="Hyperlink"/>
            <w:rFonts w:ascii="Arial" w:hAnsi="Arial" w:cs="Arial"/>
            <w:color w:val="2F5496" w:themeColor="accent1" w:themeShade="BF"/>
            <w:lang w:val="en-CA"/>
          </w:rPr>
          <w:t>Sustainable Development Goals (SDGs)</w:t>
        </w:r>
      </w:hyperlink>
      <w:r w:rsidR="0055546B" w:rsidRPr="000E243E">
        <w:rPr>
          <w:rFonts w:ascii="Arial" w:hAnsi="Arial" w:cs="Arial"/>
          <w:color w:val="201F1E"/>
          <w:lang w:val="en-CA"/>
        </w:rPr>
        <w:t xml:space="preserve">, </w:t>
      </w:r>
      <w:r w:rsidR="001D4297">
        <w:rPr>
          <w:rFonts w:ascii="Arial" w:hAnsi="Arial" w:cs="Arial"/>
          <w:color w:val="201F1E"/>
          <w:lang w:val="en-CA"/>
        </w:rPr>
        <w:t>entrants</w:t>
      </w:r>
      <w:r w:rsidR="00AE17C0">
        <w:rPr>
          <w:rFonts w:ascii="Arial" w:hAnsi="Arial" w:cs="Arial"/>
          <w:color w:val="201F1E"/>
          <w:lang w:val="en-CA"/>
        </w:rPr>
        <w:t xml:space="preserve"> </w:t>
      </w:r>
      <w:r w:rsidR="0055546B" w:rsidRPr="000E243E">
        <w:rPr>
          <w:rFonts w:ascii="Arial" w:hAnsi="Arial" w:cs="Arial"/>
          <w:color w:val="201F1E"/>
          <w:lang w:val="en-CA"/>
        </w:rPr>
        <w:t>can</w:t>
      </w:r>
      <w:r w:rsidR="001D4297">
        <w:rPr>
          <w:rFonts w:ascii="Arial" w:hAnsi="Arial" w:cs="Arial"/>
          <w:color w:val="201F1E"/>
          <w:lang w:val="en-CA"/>
        </w:rPr>
        <w:t xml:space="preserve"> also</w:t>
      </w:r>
      <w:r w:rsidR="0055546B" w:rsidRPr="000E243E">
        <w:rPr>
          <w:rFonts w:ascii="Arial" w:hAnsi="Arial" w:cs="Arial"/>
          <w:color w:val="201F1E"/>
          <w:lang w:val="en-CA"/>
        </w:rPr>
        <w:t xml:space="preserve"> include any other questions they think relevant to explore.</w:t>
      </w:r>
    </w:p>
    <w:p w14:paraId="44EC7345" w14:textId="77777777" w:rsidR="0035488F" w:rsidRDefault="007537E5" w:rsidP="00052B97">
      <w:pPr>
        <w:pStyle w:val="Default"/>
        <w:numPr>
          <w:ilvl w:val="0"/>
          <w:numId w:val="17"/>
        </w:numPr>
        <w:spacing w:before="0" w:line="276" w:lineRule="auto"/>
        <w:rPr>
          <w:rFonts w:ascii="Arial" w:hAnsi="Arial" w:cs="Arial"/>
          <w:color w:val="201F1E"/>
          <w:lang w:val="en-CA"/>
        </w:rPr>
      </w:pPr>
      <w:r>
        <w:rPr>
          <w:rFonts w:ascii="Arial" w:hAnsi="Arial" w:cs="Arial"/>
          <w:color w:val="201F1E"/>
          <w:lang w:val="en-CA"/>
        </w:rPr>
        <w:t>To answer</w:t>
      </w:r>
      <w:r w:rsidR="00390215">
        <w:rPr>
          <w:rFonts w:ascii="Arial" w:hAnsi="Arial" w:cs="Arial"/>
          <w:color w:val="201F1E"/>
          <w:lang w:val="en-CA"/>
        </w:rPr>
        <w:t xml:space="preserve"> th</w:t>
      </w:r>
      <w:r>
        <w:rPr>
          <w:rFonts w:ascii="Arial" w:hAnsi="Arial" w:cs="Arial"/>
          <w:color w:val="201F1E"/>
          <w:lang w:val="en-CA"/>
        </w:rPr>
        <w:t>e</w:t>
      </w:r>
      <w:r w:rsidR="00225D5C">
        <w:rPr>
          <w:rFonts w:ascii="Arial" w:hAnsi="Arial" w:cs="Arial"/>
          <w:color w:val="201F1E"/>
          <w:lang w:val="en-CA"/>
        </w:rPr>
        <w:t>ir</w:t>
      </w:r>
      <w:r w:rsidR="00390215">
        <w:rPr>
          <w:rFonts w:ascii="Arial" w:hAnsi="Arial" w:cs="Arial"/>
          <w:color w:val="201F1E"/>
          <w:lang w:val="en-CA"/>
        </w:rPr>
        <w:t xml:space="preserve"> </w:t>
      </w:r>
      <w:r w:rsidR="001D4297">
        <w:rPr>
          <w:rFonts w:ascii="Arial" w:hAnsi="Arial" w:cs="Arial"/>
          <w:color w:val="201F1E"/>
          <w:lang w:val="en-CA"/>
        </w:rPr>
        <w:t xml:space="preserve">chosen </w:t>
      </w:r>
      <w:r w:rsidR="00390215">
        <w:rPr>
          <w:rFonts w:ascii="Arial" w:hAnsi="Arial" w:cs="Arial"/>
          <w:color w:val="201F1E"/>
          <w:lang w:val="en-CA"/>
        </w:rPr>
        <w:t xml:space="preserve">question, individuals or groups will </w:t>
      </w:r>
      <w:r>
        <w:rPr>
          <w:rFonts w:ascii="Arial" w:hAnsi="Arial" w:cs="Arial"/>
          <w:color w:val="201F1E"/>
          <w:lang w:val="en-CA"/>
        </w:rPr>
        <w:t>research what their chosen operator/destination is currently doing</w:t>
      </w:r>
      <w:r w:rsidR="00E62CC0">
        <w:rPr>
          <w:rFonts w:ascii="Arial" w:hAnsi="Arial" w:cs="Arial"/>
          <w:color w:val="201F1E"/>
          <w:lang w:val="en-CA"/>
        </w:rPr>
        <w:t xml:space="preserve">. </w:t>
      </w:r>
    </w:p>
    <w:p w14:paraId="3B69D5BC" w14:textId="6BDCB340" w:rsidR="00390215" w:rsidRPr="00390215" w:rsidRDefault="0035488F" w:rsidP="0035488F">
      <w:pPr>
        <w:pStyle w:val="Default"/>
        <w:numPr>
          <w:ilvl w:val="0"/>
          <w:numId w:val="24"/>
        </w:numPr>
        <w:spacing w:before="0" w:line="276" w:lineRule="auto"/>
        <w:rPr>
          <w:rFonts w:ascii="Arial" w:hAnsi="Arial" w:cs="Arial"/>
          <w:color w:val="201F1E"/>
          <w:lang w:val="en-CA"/>
        </w:rPr>
      </w:pPr>
      <w:r>
        <w:rPr>
          <w:rFonts w:ascii="Arial" w:hAnsi="Arial" w:cs="Arial"/>
          <w:color w:val="201F1E"/>
          <w:lang w:val="en-CA"/>
        </w:rPr>
        <w:t>Entrants</w:t>
      </w:r>
      <w:r w:rsidR="00E62CC0">
        <w:rPr>
          <w:rFonts w:ascii="Arial" w:hAnsi="Arial" w:cs="Arial"/>
          <w:color w:val="201F1E"/>
          <w:lang w:val="en-CA"/>
        </w:rPr>
        <w:t xml:space="preserve"> will also need to identify something the operator/destination is </w:t>
      </w:r>
      <w:r w:rsidR="00E62CC0">
        <w:rPr>
          <w:rFonts w:ascii="Arial" w:hAnsi="Arial" w:cs="Arial"/>
          <w:b/>
          <w:bCs/>
          <w:color w:val="201F1E"/>
          <w:lang w:val="en-CA"/>
        </w:rPr>
        <w:t>not</w:t>
      </w:r>
      <w:r w:rsidR="004639C6">
        <w:rPr>
          <w:rFonts w:ascii="Arial" w:hAnsi="Arial" w:cs="Arial"/>
          <w:color w:val="201F1E"/>
          <w:lang w:val="en-CA"/>
        </w:rPr>
        <w:t xml:space="preserve"> </w:t>
      </w:r>
      <w:r w:rsidR="00E3053A">
        <w:rPr>
          <w:rFonts w:ascii="Arial" w:hAnsi="Arial" w:cs="Arial"/>
          <w:color w:val="201F1E"/>
          <w:lang w:val="en-CA"/>
        </w:rPr>
        <w:t>doing and</w:t>
      </w:r>
      <w:r w:rsidR="004639C6">
        <w:rPr>
          <w:rFonts w:ascii="Arial" w:hAnsi="Arial" w:cs="Arial"/>
          <w:color w:val="201F1E"/>
          <w:lang w:val="en-CA"/>
        </w:rPr>
        <w:t xml:space="preserve"> </w:t>
      </w:r>
      <w:r w:rsidR="00A7592A">
        <w:rPr>
          <w:rFonts w:ascii="Arial" w:hAnsi="Arial" w:cs="Arial"/>
          <w:color w:val="201F1E"/>
          <w:lang w:val="en-CA"/>
        </w:rPr>
        <w:t xml:space="preserve">will </w:t>
      </w:r>
      <w:r w:rsidR="004639C6">
        <w:rPr>
          <w:rFonts w:ascii="Arial" w:hAnsi="Arial" w:cs="Arial"/>
          <w:color w:val="201F1E"/>
          <w:lang w:val="en-CA"/>
        </w:rPr>
        <w:t>give suggestions to support the partner</w:t>
      </w:r>
      <w:r w:rsidR="00942D83">
        <w:rPr>
          <w:rFonts w:ascii="Arial" w:hAnsi="Arial" w:cs="Arial"/>
          <w:color w:val="201F1E"/>
          <w:lang w:val="en-CA"/>
        </w:rPr>
        <w:t xml:space="preserve"> in improving </w:t>
      </w:r>
      <w:r w:rsidR="00491F04">
        <w:rPr>
          <w:rFonts w:ascii="Arial" w:hAnsi="Arial" w:cs="Arial"/>
          <w:color w:val="201F1E"/>
          <w:lang w:val="en-CA"/>
        </w:rPr>
        <w:t>sustainability</w:t>
      </w:r>
      <w:r w:rsidR="00A7592A">
        <w:rPr>
          <w:rFonts w:ascii="Arial" w:hAnsi="Arial" w:cs="Arial"/>
          <w:color w:val="201F1E"/>
          <w:lang w:val="en-CA"/>
        </w:rPr>
        <w:t>.</w:t>
      </w:r>
    </w:p>
    <w:p w14:paraId="624C7962" w14:textId="77777777" w:rsidR="00380ECD" w:rsidRPr="000E243E" w:rsidRDefault="00380ECD" w:rsidP="00F26C2C">
      <w:pPr>
        <w:pStyle w:val="Default"/>
        <w:spacing w:before="0"/>
        <w:rPr>
          <w:rStyle w:val="None"/>
          <w:rFonts w:ascii="Arial" w:hAnsi="Arial" w:cs="Arial"/>
          <w:color w:val="201F1E"/>
          <w:u w:color="201F1E"/>
          <w:shd w:val="clear" w:color="auto" w:fill="FFFFFF"/>
          <w:lang w:val="en-CA"/>
        </w:rPr>
      </w:pPr>
    </w:p>
    <w:p w14:paraId="4FA24880" w14:textId="6EEBACAE" w:rsidR="00796888" w:rsidRPr="000E243E" w:rsidRDefault="00B23C3C" w:rsidP="00F26C2C">
      <w:pPr>
        <w:pStyle w:val="Default"/>
        <w:spacing w:before="0"/>
        <w:rPr>
          <w:rFonts w:ascii="Arial" w:hAnsi="Arial" w:cs="Arial"/>
          <w:color w:val="201F1E"/>
          <w:lang w:val="en-CA"/>
        </w:rPr>
      </w:pPr>
      <w:r w:rsidRPr="000E243E">
        <w:rPr>
          <w:rStyle w:val="None"/>
          <w:rFonts w:ascii="Arial" w:hAnsi="Arial" w:cs="Arial"/>
          <w:color w:val="201F1E"/>
          <w:u w:color="201F1E"/>
          <w:shd w:val="clear" w:color="auto" w:fill="FFFFFF"/>
          <w:lang w:val="en-CA"/>
        </w:rPr>
        <w:t xml:space="preserve">Additional important information about the contest can be found at </w:t>
      </w:r>
      <w:r w:rsidRPr="000E243E">
        <w:rPr>
          <w:rStyle w:val="None"/>
          <w:rFonts w:ascii="Arial" w:hAnsi="Arial" w:cs="Arial"/>
          <w:color w:val="4472C4"/>
          <w:u w:color="201F1E"/>
          <w:shd w:val="clear" w:color="auto" w:fill="FFFFFF"/>
          <w:lang w:val="en-CA"/>
        </w:rPr>
        <w:t>tianb.com</w:t>
      </w:r>
      <w:r w:rsidRPr="000E243E">
        <w:rPr>
          <w:rStyle w:val="None"/>
          <w:rFonts w:ascii="Arial" w:hAnsi="Arial" w:cs="Arial"/>
          <w:color w:val="201F1E"/>
          <w:u w:color="201F1E"/>
          <w:shd w:val="clear" w:color="auto" w:fill="FFFFFF"/>
          <w:lang w:val="en-CA"/>
        </w:rPr>
        <w:t xml:space="preserve">. </w:t>
      </w:r>
    </w:p>
    <w:p w14:paraId="46E0AFDC" w14:textId="1BC9ED32" w:rsidR="00796888" w:rsidRPr="000E243E" w:rsidRDefault="00796888" w:rsidP="00F26C2C">
      <w:pPr>
        <w:pStyle w:val="Default"/>
        <w:spacing w:before="0"/>
        <w:rPr>
          <w:rStyle w:val="None"/>
          <w:rFonts w:ascii="Arial" w:hAnsi="Arial" w:cs="Arial"/>
          <w:b/>
          <w:bCs/>
          <w:color w:val="201F1E"/>
          <w:u w:color="201F1E"/>
          <w:shd w:val="clear" w:color="auto" w:fill="FFFFFF"/>
          <w:lang w:val="en-CA"/>
        </w:rPr>
      </w:pPr>
    </w:p>
    <w:p w14:paraId="46F14F81" w14:textId="600FCBBC" w:rsidR="005917AF" w:rsidRPr="000E243E" w:rsidRDefault="4A48B5B1" w:rsidP="00F26C2C">
      <w:pPr>
        <w:pStyle w:val="Default"/>
        <w:spacing w:before="0"/>
        <w:rPr>
          <w:rStyle w:val="None"/>
          <w:rFonts w:ascii="Arial" w:hAnsi="Arial" w:cs="Arial"/>
          <w:color w:val="201F1E"/>
          <w:shd w:val="clear" w:color="auto" w:fill="FFFFFF"/>
          <w:lang w:val="en-CA"/>
        </w:rPr>
      </w:pPr>
      <w:r w:rsidRPr="000E243E">
        <w:rPr>
          <w:rStyle w:val="None"/>
          <w:rFonts w:ascii="Arial" w:hAnsi="Arial" w:cs="Arial"/>
          <w:b/>
          <w:bCs/>
          <w:color w:val="201F1E"/>
          <w:shd w:val="clear" w:color="auto" w:fill="FFFFFF"/>
          <w:lang w:val="en-CA"/>
        </w:rPr>
        <w:t>Prize:</w:t>
      </w:r>
      <w:r w:rsidR="2EEA76D8" w:rsidRPr="000E243E">
        <w:rPr>
          <w:rStyle w:val="None"/>
          <w:rFonts w:ascii="Arial" w:hAnsi="Arial" w:cs="Arial"/>
          <w:b/>
          <w:bCs/>
          <w:color w:val="201F1E"/>
          <w:shd w:val="clear" w:color="auto" w:fill="FFFFFF"/>
          <w:lang w:val="en-CA"/>
        </w:rPr>
        <w:t xml:space="preserve"> </w:t>
      </w:r>
      <w:r w:rsidR="00E3053A">
        <w:rPr>
          <w:rStyle w:val="None"/>
          <w:rFonts w:ascii="Arial" w:hAnsi="Arial" w:cs="Arial"/>
          <w:color w:val="201F1E"/>
          <w:shd w:val="clear" w:color="auto" w:fill="FFFFFF"/>
          <w:lang w:val="en-CA"/>
        </w:rPr>
        <w:t>Prizes,</w:t>
      </w:r>
      <w:r w:rsidR="005917AF" w:rsidRPr="000E243E">
        <w:rPr>
          <w:rStyle w:val="None"/>
          <w:rFonts w:ascii="Arial" w:hAnsi="Arial" w:cs="Arial"/>
          <w:color w:val="201F1E"/>
          <w:shd w:val="clear" w:color="auto" w:fill="FFFFFF"/>
          <w:lang w:val="en-CA"/>
        </w:rPr>
        <w:t xml:space="preserve"> donated by TIANB, will be granted to the top scoring entry for Middle School and High School in both </w:t>
      </w:r>
      <w:r w:rsidR="00E3053A">
        <w:rPr>
          <w:rStyle w:val="None"/>
          <w:rFonts w:ascii="Arial" w:hAnsi="Arial" w:cs="Arial"/>
          <w:color w:val="201F1E"/>
          <w:shd w:val="clear" w:color="auto" w:fill="FFFFFF"/>
          <w:lang w:val="en-CA"/>
        </w:rPr>
        <w:t>the English and French categories.</w:t>
      </w:r>
    </w:p>
    <w:p w14:paraId="404E01B7" w14:textId="77777777" w:rsidR="00796888" w:rsidRPr="000E243E" w:rsidRDefault="00796888" w:rsidP="00F26C2C">
      <w:pPr>
        <w:pStyle w:val="Default"/>
        <w:spacing w:before="0"/>
        <w:rPr>
          <w:rStyle w:val="None"/>
          <w:rFonts w:ascii="Arial" w:hAnsi="Arial" w:cs="Arial"/>
          <w:color w:val="201F1E"/>
          <w:u w:color="201F1E"/>
          <w:shd w:val="clear" w:color="auto" w:fill="FFFFFF"/>
          <w:lang w:val="en-CA"/>
        </w:rPr>
      </w:pPr>
    </w:p>
    <w:p w14:paraId="0BA4917D" w14:textId="1D32D74D" w:rsidR="00796888" w:rsidRPr="000E243E" w:rsidRDefault="1DB8F454" w:rsidP="00F26C2C">
      <w:pPr>
        <w:pStyle w:val="BodyA"/>
        <w:spacing w:before="160"/>
        <w:jc w:val="center"/>
        <w:rPr>
          <w:rStyle w:val="Hyperlink00"/>
          <w:lang w:val="en-CA"/>
        </w:rPr>
      </w:pPr>
      <w:r w:rsidRPr="000E243E">
        <w:rPr>
          <w:rStyle w:val="None"/>
          <w:rFonts w:ascii="Arial" w:hAnsi="Arial" w:cs="Arial"/>
          <w:b/>
          <w:bCs/>
          <w:sz w:val="24"/>
          <w:szCs w:val="24"/>
          <w:u w:val="single"/>
          <w:lang w:val="en-CA"/>
        </w:rPr>
        <w:t>Approved</w:t>
      </w:r>
      <w:r w:rsidR="4A48B5B1" w:rsidRPr="000E243E">
        <w:rPr>
          <w:rStyle w:val="None"/>
          <w:rFonts w:ascii="Arial" w:hAnsi="Arial" w:cs="Arial"/>
          <w:b/>
          <w:bCs/>
          <w:sz w:val="24"/>
          <w:szCs w:val="24"/>
          <w:u w:val="single"/>
          <w:lang w:val="en-CA"/>
        </w:rPr>
        <w:t xml:space="preserve"> Mediums</w:t>
      </w:r>
    </w:p>
    <w:p w14:paraId="436E313E" w14:textId="214B67F2" w:rsidR="00796888" w:rsidRDefault="00EC3854" w:rsidP="00F26C2C">
      <w:pPr>
        <w:pStyle w:val="BodyA"/>
        <w:rPr>
          <w:rStyle w:val="None"/>
          <w:rFonts w:ascii="Arial" w:hAnsi="Arial" w:cs="Arial"/>
          <w:sz w:val="24"/>
          <w:szCs w:val="24"/>
          <w:lang w:val="en-CA"/>
        </w:rPr>
      </w:pPr>
      <w:r w:rsidRPr="000E243E">
        <w:rPr>
          <w:rStyle w:val="None"/>
          <w:rFonts w:ascii="Arial" w:hAnsi="Arial" w:cs="Arial"/>
          <w:sz w:val="24"/>
          <w:szCs w:val="24"/>
          <w:lang w:val="en-CA"/>
        </w:rPr>
        <w:t xml:space="preserve">All entries must be </w:t>
      </w:r>
      <w:r w:rsidR="008405B5" w:rsidRPr="000E243E">
        <w:rPr>
          <w:rStyle w:val="None"/>
          <w:rFonts w:ascii="Arial" w:hAnsi="Arial" w:cs="Arial"/>
          <w:sz w:val="24"/>
          <w:szCs w:val="24"/>
          <w:lang w:val="en-CA"/>
        </w:rPr>
        <w:t xml:space="preserve">formatted in their final copy </w:t>
      </w:r>
      <w:r w:rsidR="004A48C9">
        <w:rPr>
          <w:rStyle w:val="None"/>
          <w:rFonts w:ascii="Arial" w:hAnsi="Arial" w:cs="Arial"/>
          <w:sz w:val="24"/>
          <w:szCs w:val="24"/>
          <w:lang w:val="en-CA"/>
        </w:rPr>
        <w:t xml:space="preserve">in a downloadable format such </w:t>
      </w:r>
      <w:r w:rsidR="008405B5" w:rsidRPr="000E243E">
        <w:rPr>
          <w:rStyle w:val="None"/>
          <w:rFonts w:ascii="Arial" w:hAnsi="Arial" w:cs="Arial"/>
          <w:sz w:val="24"/>
          <w:szCs w:val="24"/>
          <w:lang w:val="en-CA"/>
        </w:rPr>
        <w:t>as .PDF, .PNG, .PPTX, .MP3</w:t>
      </w:r>
      <w:r w:rsidR="00A04315" w:rsidRPr="000E243E">
        <w:rPr>
          <w:rStyle w:val="None"/>
          <w:rFonts w:ascii="Arial" w:hAnsi="Arial" w:cs="Arial"/>
          <w:sz w:val="24"/>
          <w:szCs w:val="24"/>
          <w:lang w:val="en-CA"/>
        </w:rPr>
        <w:t>, .MP4</w:t>
      </w:r>
      <w:r w:rsidR="008405B5" w:rsidRPr="000E243E">
        <w:rPr>
          <w:rStyle w:val="None"/>
          <w:rFonts w:ascii="Arial" w:hAnsi="Arial" w:cs="Arial"/>
          <w:sz w:val="24"/>
          <w:szCs w:val="24"/>
          <w:lang w:val="en-CA"/>
        </w:rPr>
        <w:t xml:space="preserve">, .DOCX, </w:t>
      </w:r>
      <w:r w:rsidR="005A45DB" w:rsidRPr="000E243E">
        <w:rPr>
          <w:rStyle w:val="None"/>
          <w:rFonts w:ascii="Arial" w:hAnsi="Arial" w:cs="Arial"/>
          <w:sz w:val="24"/>
          <w:szCs w:val="24"/>
          <w:lang w:val="en-CA"/>
        </w:rPr>
        <w:t xml:space="preserve">or as a restriction free site. </w:t>
      </w:r>
      <w:r w:rsidR="4A48B5B1" w:rsidRPr="000E243E">
        <w:rPr>
          <w:rStyle w:val="None"/>
          <w:rFonts w:ascii="Arial" w:hAnsi="Arial" w:cs="Arial"/>
          <w:sz w:val="24"/>
          <w:szCs w:val="24"/>
          <w:lang w:val="en-CA"/>
        </w:rPr>
        <w:t xml:space="preserve">Regardless of the medium you choose, remember to </w:t>
      </w:r>
      <w:r w:rsidRPr="000E243E">
        <w:rPr>
          <w:rStyle w:val="None"/>
          <w:rFonts w:ascii="Arial" w:hAnsi="Arial" w:cs="Arial"/>
          <w:sz w:val="24"/>
          <w:szCs w:val="24"/>
          <w:lang w:val="en-CA"/>
        </w:rPr>
        <w:t>make y</w:t>
      </w:r>
      <w:r w:rsidR="4123E7B6" w:rsidRPr="000E243E">
        <w:rPr>
          <w:rStyle w:val="None"/>
          <w:rFonts w:ascii="Arial" w:hAnsi="Arial" w:cs="Arial"/>
          <w:sz w:val="24"/>
          <w:szCs w:val="24"/>
          <w:lang w:val="en-CA"/>
        </w:rPr>
        <w:t>our</w:t>
      </w:r>
      <w:r w:rsidR="4A48B5B1" w:rsidRPr="000E243E">
        <w:rPr>
          <w:rStyle w:val="None"/>
          <w:rFonts w:ascii="Arial" w:hAnsi="Arial" w:cs="Arial"/>
          <w:sz w:val="24"/>
          <w:szCs w:val="24"/>
          <w:lang w:val="en-CA"/>
        </w:rPr>
        <w:t xml:space="preserve"> objective and </w:t>
      </w:r>
      <w:r w:rsidR="22832D94" w:rsidRPr="000E243E">
        <w:rPr>
          <w:rStyle w:val="None"/>
          <w:rFonts w:ascii="Arial" w:hAnsi="Arial" w:cs="Arial"/>
          <w:sz w:val="24"/>
          <w:szCs w:val="24"/>
          <w:lang w:val="en-CA"/>
        </w:rPr>
        <w:t>audience</w:t>
      </w:r>
      <w:r w:rsidRPr="000E243E">
        <w:rPr>
          <w:rStyle w:val="None"/>
          <w:rFonts w:ascii="Arial" w:hAnsi="Arial" w:cs="Arial"/>
          <w:sz w:val="24"/>
          <w:szCs w:val="24"/>
          <w:lang w:val="en-CA"/>
        </w:rPr>
        <w:t xml:space="preserve"> clear</w:t>
      </w:r>
      <w:r w:rsidR="22832D94" w:rsidRPr="000E243E">
        <w:rPr>
          <w:rStyle w:val="None"/>
          <w:rFonts w:ascii="Arial" w:hAnsi="Arial" w:cs="Arial"/>
          <w:sz w:val="24"/>
          <w:szCs w:val="24"/>
          <w:lang w:val="en-CA"/>
        </w:rPr>
        <w:t>.</w:t>
      </w:r>
      <w:r w:rsidR="4A48B5B1" w:rsidRPr="000E243E">
        <w:rPr>
          <w:rStyle w:val="None"/>
          <w:rFonts w:ascii="Arial" w:hAnsi="Arial" w:cs="Arial"/>
          <w:sz w:val="24"/>
          <w:szCs w:val="24"/>
          <w:lang w:val="en-CA"/>
        </w:rPr>
        <w:t xml:space="preserve"> Imagination and creativity are encouraged. If you use music, it must be copyright </w:t>
      </w:r>
      <w:r w:rsidR="3F590096" w:rsidRPr="000E243E">
        <w:rPr>
          <w:rStyle w:val="None"/>
          <w:rFonts w:ascii="Arial" w:hAnsi="Arial" w:cs="Arial"/>
          <w:sz w:val="24"/>
          <w:szCs w:val="24"/>
          <w:lang w:val="en-CA"/>
        </w:rPr>
        <w:t>free,</w:t>
      </w:r>
      <w:r w:rsidR="4A48B5B1" w:rsidRPr="000E243E">
        <w:rPr>
          <w:rStyle w:val="None"/>
          <w:rFonts w:ascii="Arial" w:hAnsi="Arial" w:cs="Arial"/>
          <w:sz w:val="24"/>
          <w:szCs w:val="24"/>
          <w:lang w:val="en-CA"/>
        </w:rPr>
        <w:t xml:space="preserve"> or you must have permission to use it and produce proof of permission. </w:t>
      </w:r>
      <w:r w:rsidR="005A62FC">
        <w:rPr>
          <w:rStyle w:val="None"/>
          <w:rFonts w:ascii="Arial" w:hAnsi="Arial" w:cs="Arial"/>
          <w:sz w:val="24"/>
          <w:szCs w:val="24"/>
          <w:lang w:val="en-CA"/>
        </w:rPr>
        <w:t>R</w:t>
      </w:r>
      <w:r w:rsidR="7FC8CCE7" w:rsidRPr="000E243E">
        <w:rPr>
          <w:rStyle w:val="None"/>
          <w:rFonts w:ascii="Arial" w:hAnsi="Arial" w:cs="Arial"/>
          <w:sz w:val="24"/>
          <w:szCs w:val="24"/>
          <w:lang w:val="en-CA"/>
        </w:rPr>
        <w:t>each out to your experiential learning coordinator with other ideas to have them approved before submitting</w:t>
      </w:r>
      <w:r w:rsidR="4A48B5B1" w:rsidRPr="000E243E">
        <w:rPr>
          <w:rStyle w:val="None"/>
          <w:rFonts w:ascii="Arial" w:hAnsi="Arial" w:cs="Arial"/>
          <w:sz w:val="24"/>
          <w:szCs w:val="24"/>
          <w:lang w:val="en-CA"/>
        </w:rPr>
        <w:t>.</w:t>
      </w:r>
    </w:p>
    <w:p w14:paraId="62F0959C" w14:textId="77777777" w:rsidR="00B936BA" w:rsidRDefault="00A8632E" w:rsidP="00F26C2C">
      <w:pPr>
        <w:pStyle w:val="BodyA"/>
        <w:rPr>
          <w:rStyle w:val="None"/>
          <w:rFonts w:ascii="Arial" w:hAnsi="Arial" w:cs="Arial"/>
          <w:sz w:val="24"/>
          <w:szCs w:val="24"/>
          <w:lang w:val="en-CA"/>
        </w:rPr>
      </w:pPr>
      <w:r>
        <w:rPr>
          <w:rStyle w:val="None"/>
          <w:rFonts w:ascii="Arial" w:hAnsi="Arial" w:cs="Arial"/>
          <w:sz w:val="24"/>
          <w:szCs w:val="24"/>
          <w:lang w:val="en-CA"/>
        </w:rPr>
        <w:t xml:space="preserve">Submissions will be </w:t>
      </w:r>
      <w:r w:rsidR="00C32121">
        <w:rPr>
          <w:rStyle w:val="None"/>
          <w:rFonts w:ascii="Arial" w:hAnsi="Arial" w:cs="Arial"/>
          <w:sz w:val="24"/>
          <w:szCs w:val="24"/>
          <w:lang w:val="en-CA"/>
        </w:rPr>
        <w:t>s</w:t>
      </w:r>
      <w:r w:rsidR="004A1C89">
        <w:rPr>
          <w:rStyle w:val="None"/>
          <w:rFonts w:ascii="Arial" w:hAnsi="Arial" w:cs="Arial"/>
          <w:sz w:val="24"/>
          <w:szCs w:val="24"/>
          <w:lang w:val="en-CA"/>
        </w:rPr>
        <w:t>ubmitted electronically into One Driv</w:t>
      </w:r>
      <w:r w:rsidR="00B936BA">
        <w:rPr>
          <w:rStyle w:val="None"/>
          <w:rFonts w:ascii="Arial" w:hAnsi="Arial" w:cs="Arial"/>
          <w:sz w:val="24"/>
          <w:szCs w:val="24"/>
          <w:lang w:val="en-CA"/>
        </w:rPr>
        <w:t>e, using this link:</w:t>
      </w:r>
    </w:p>
    <w:p w14:paraId="168B6CF6" w14:textId="2D405380" w:rsidR="000C65F4" w:rsidRPr="002A78C8" w:rsidRDefault="009C5CAE" w:rsidP="00F26C2C">
      <w:pPr>
        <w:pStyle w:val="BodyA"/>
        <w:rPr>
          <w:rFonts w:ascii="Arial" w:hAnsi="Arial" w:cs="Arial"/>
          <w:sz w:val="24"/>
          <w:szCs w:val="24"/>
          <w:lang w:val="en-CA"/>
        </w:rPr>
      </w:pPr>
      <w:hyperlink r:id="rId22" w:history="1">
        <w:r w:rsidR="00B5613A" w:rsidRPr="009C5CAE">
          <w:rPr>
            <w:rStyle w:val="Hyperlink"/>
            <w:rFonts w:ascii="Arial" w:hAnsi="Arial" w:cs="Arial"/>
            <w:color w:val="5B9BD5" w:themeColor="accent5"/>
            <w:sz w:val="24"/>
            <w:szCs w:val="24"/>
          </w:rPr>
          <w:t>TIANB Sustainability in Tourism Entries</w:t>
        </w:r>
      </w:hyperlink>
      <w:r w:rsidR="00B5613A" w:rsidRPr="002A78C8">
        <w:rPr>
          <w:rFonts w:ascii="Arial" w:hAnsi="Arial" w:cs="Arial"/>
          <w:sz w:val="24"/>
          <w:szCs w:val="24"/>
        </w:rPr>
        <w:t xml:space="preserve"> </w:t>
      </w:r>
    </w:p>
    <w:p w14:paraId="599A3EFF" w14:textId="65A5ECD3" w:rsidR="00C657A7" w:rsidRPr="00C657A7" w:rsidRDefault="00C657A7" w:rsidP="00F26C2C">
      <w:pPr>
        <w:pStyle w:val="BodyA"/>
        <w:rPr>
          <w:rStyle w:val="None"/>
          <w:rFonts w:ascii="Arial" w:hAnsi="Arial" w:cs="Arial"/>
          <w:b/>
          <w:bCs/>
          <w:sz w:val="24"/>
          <w:szCs w:val="24"/>
          <w:u w:val="single"/>
          <w:lang w:val="en-CA"/>
        </w:rPr>
      </w:pPr>
      <w:r w:rsidRPr="00C657A7">
        <w:rPr>
          <w:rStyle w:val="None"/>
          <w:rFonts w:ascii="Arial" w:hAnsi="Arial" w:cs="Arial"/>
          <w:b/>
          <w:bCs/>
          <w:sz w:val="24"/>
          <w:szCs w:val="24"/>
          <w:u w:val="single"/>
          <w:lang w:val="en-CA"/>
        </w:rPr>
        <w:t>Options and ideas:</w:t>
      </w:r>
    </w:p>
    <w:p w14:paraId="7563E047" w14:textId="2FC953A2" w:rsidR="00796888" w:rsidRPr="000E243E" w:rsidRDefault="00B23C3C" w:rsidP="00F26C2C">
      <w:pPr>
        <w:pStyle w:val="BodyA"/>
        <w:rPr>
          <w:rStyle w:val="None"/>
          <w:rFonts w:ascii="Arial" w:eastAsia="Arial" w:hAnsi="Arial" w:cs="Arial"/>
          <w:sz w:val="24"/>
          <w:szCs w:val="24"/>
          <w:lang w:val="en-CA"/>
        </w:rPr>
      </w:pPr>
      <w:r w:rsidRPr="000E243E">
        <w:rPr>
          <w:rStyle w:val="None"/>
          <w:rFonts w:ascii="Arial" w:hAnsi="Arial" w:cs="Arial"/>
          <w:b/>
          <w:bCs/>
          <w:sz w:val="24"/>
          <w:szCs w:val="24"/>
          <w:lang w:val="en-CA"/>
        </w:rPr>
        <w:t>Video:</w:t>
      </w:r>
      <w:r w:rsidRPr="000E243E">
        <w:rPr>
          <w:rStyle w:val="None"/>
          <w:rFonts w:ascii="Arial" w:hAnsi="Arial" w:cs="Arial"/>
          <w:sz w:val="24"/>
          <w:szCs w:val="24"/>
          <w:lang w:val="en-CA"/>
        </w:rPr>
        <w:t xml:space="preserve"> Documentary; Stop-motion; Animation; Lego; Tik Tok</w:t>
      </w:r>
    </w:p>
    <w:p w14:paraId="139FEBF2" w14:textId="77777777" w:rsidR="00796888" w:rsidRPr="000E243E" w:rsidRDefault="00B23C3C" w:rsidP="00F26C2C">
      <w:pPr>
        <w:pStyle w:val="BodyA"/>
        <w:rPr>
          <w:rStyle w:val="None"/>
          <w:rFonts w:ascii="Arial" w:eastAsia="Arial" w:hAnsi="Arial" w:cs="Arial"/>
          <w:sz w:val="24"/>
          <w:szCs w:val="24"/>
          <w:lang w:val="en-CA"/>
        </w:rPr>
      </w:pPr>
      <w:r w:rsidRPr="000E243E">
        <w:rPr>
          <w:rStyle w:val="None"/>
          <w:rFonts w:ascii="Arial" w:hAnsi="Arial" w:cs="Arial"/>
          <w:b/>
          <w:bCs/>
          <w:sz w:val="24"/>
          <w:szCs w:val="24"/>
          <w:lang w:val="en-CA"/>
        </w:rPr>
        <w:t>Virtual:</w:t>
      </w:r>
      <w:r w:rsidRPr="000E243E">
        <w:rPr>
          <w:rStyle w:val="None"/>
          <w:rFonts w:ascii="Arial" w:hAnsi="Arial" w:cs="Arial"/>
          <w:sz w:val="24"/>
          <w:szCs w:val="24"/>
          <w:lang w:val="en-CA"/>
        </w:rPr>
        <w:t xml:space="preserve"> Recording of TEAMS or Zoom video conference (Permission required!)</w:t>
      </w:r>
    </w:p>
    <w:p w14:paraId="792B68F8" w14:textId="77777777" w:rsidR="00796888" w:rsidRPr="000E243E" w:rsidRDefault="4A48B5B1" w:rsidP="00F26C2C">
      <w:pPr>
        <w:pStyle w:val="BodyA"/>
        <w:rPr>
          <w:rStyle w:val="None"/>
          <w:rFonts w:ascii="Arial" w:eastAsia="Arial" w:hAnsi="Arial" w:cs="Arial"/>
          <w:sz w:val="24"/>
          <w:szCs w:val="24"/>
          <w:lang w:val="en-CA"/>
        </w:rPr>
      </w:pPr>
      <w:r w:rsidRPr="000E243E">
        <w:rPr>
          <w:rStyle w:val="None"/>
          <w:rFonts w:ascii="Arial" w:hAnsi="Arial" w:cs="Arial"/>
          <w:b/>
          <w:bCs/>
          <w:sz w:val="24"/>
          <w:szCs w:val="24"/>
          <w:lang w:val="en-CA"/>
        </w:rPr>
        <w:t>Narrative:</w:t>
      </w:r>
      <w:r w:rsidRPr="000E243E">
        <w:rPr>
          <w:rStyle w:val="None"/>
          <w:rFonts w:ascii="Arial" w:hAnsi="Arial" w:cs="Arial"/>
          <w:sz w:val="24"/>
          <w:szCs w:val="24"/>
          <w:lang w:val="en-CA"/>
        </w:rPr>
        <w:t xml:space="preserve"> Graphic Novel; Children’s Book; Blog; Magazine Article; Short Story </w:t>
      </w:r>
    </w:p>
    <w:p w14:paraId="1166EBEE" w14:textId="0D8E4211" w:rsidR="00796888" w:rsidRPr="000E243E" w:rsidRDefault="4A48B5B1" w:rsidP="00F26C2C">
      <w:pPr>
        <w:pStyle w:val="BodyA"/>
        <w:rPr>
          <w:rStyle w:val="None"/>
          <w:rFonts w:ascii="Arial" w:eastAsia="Arial" w:hAnsi="Arial" w:cs="Arial"/>
          <w:sz w:val="24"/>
          <w:szCs w:val="24"/>
          <w:lang w:val="en-CA"/>
        </w:rPr>
      </w:pPr>
      <w:r w:rsidRPr="000E243E">
        <w:rPr>
          <w:rStyle w:val="None"/>
          <w:rFonts w:ascii="Arial" w:hAnsi="Arial" w:cs="Arial"/>
          <w:b/>
          <w:bCs/>
          <w:sz w:val="24"/>
          <w:szCs w:val="24"/>
          <w:lang w:val="en-CA"/>
        </w:rPr>
        <w:t>Presentation:</w:t>
      </w:r>
      <w:r w:rsidRPr="000E243E">
        <w:rPr>
          <w:rStyle w:val="None"/>
          <w:rFonts w:ascii="Arial" w:hAnsi="Arial" w:cs="Arial"/>
          <w:sz w:val="24"/>
          <w:szCs w:val="24"/>
          <w:lang w:val="en-CA"/>
        </w:rPr>
        <w:t xml:space="preserve"> Website; Podcast</w:t>
      </w:r>
    </w:p>
    <w:p w14:paraId="256E8020" w14:textId="44AAF738" w:rsidR="7BF66ED4" w:rsidRPr="000E243E" w:rsidRDefault="7BF66ED4" w:rsidP="00F26C2C">
      <w:pPr>
        <w:pStyle w:val="BodyA"/>
        <w:rPr>
          <w:rStyle w:val="None"/>
          <w:rFonts w:ascii="Arial" w:hAnsi="Arial" w:cs="Arial"/>
          <w:sz w:val="24"/>
          <w:szCs w:val="24"/>
          <w:lang w:val="en-CA"/>
        </w:rPr>
      </w:pPr>
      <w:r w:rsidRPr="000E243E">
        <w:rPr>
          <w:rStyle w:val="None"/>
          <w:rFonts w:ascii="Arial" w:hAnsi="Arial" w:cs="Arial"/>
          <w:b/>
          <w:bCs/>
          <w:sz w:val="24"/>
          <w:szCs w:val="24"/>
          <w:lang w:val="en-CA"/>
        </w:rPr>
        <w:t>Portfolio:</w:t>
      </w:r>
      <w:r w:rsidRPr="000E243E">
        <w:rPr>
          <w:rStyle w:val="None"/>
          <w:rFonts w:ascii="Arial" w:hAnsi="Arial" w:cs="Arial"/>
          <w:sz w:val="24"/>
          <w:szCs w:val="24"/>
          <w:lang w:val="en-CA"/>
        </w:rPr>
        <w:t xml:space="preserve"> My Blueprint</w:t>
      </w:r>
    </w:p>
    <w:p w14:paraId="3AFA4E20" w14:textId="1C7BEDBF" w:rsidR="00796888" w:rsidRDefault="007E5E05" w:rsidP="00333AFE">
      <w:pPr>
        <w:pStyle w:val="BodyA"/>
        <w:jc w:val="center"/>
        <w:rPr>
          <w:rStyle w:val="None"/>
          <w:rFonts w:ascii="Arial" w:eastAsia="Arial" w:hAnsi="Arial" w:cs="Arial"/>
          <w:b/>
          <w:bCs/>
          <w:sz w:val="24"/>
          <w:szCs w:val="24"/>
          <w:u w:val="single"/>
          <w:lang w:val="en-CA"/>
        </w:rPr>
      </w:pPr>
      <w:bookmarkStart w:id="0" w:name="_Hlk54095457"/>
      <w:r w:rsidRPr="000E243E">
        <w:rPr>
          <w:rStyle w:val="None"/>
          <w:rFonts w:ascii="Arial" w:eastAsia="Arial" w:hAnsi="Arial" w:cs="Arial"/>
          <w:b/>
          <w:bCs/>
          <w:sz w:val="24"/>
          <w:szCs w:val="24"/>
          <w:u w:val="single"/>
          <w:lang w:val="en-CA"/>
        </w:rPr>
        <w:t>Question Bank</w:t>
      </w:r>
    </w:p>
    <w:p w14:paraId="7E88C3B9" w14:textId="23A56AAD" w:rsidR="00B257B6" w:rsidRDefault="00B90F1D" w:rsidP="00F26C2C">
      <w:pPr>
        <w:pStyle w:val="BodyA"/>
        <w:jc w:val="center"/>
        <w:rPr>
          <w:rStyle w:val="None"/>
          <w:rFonts w:ascii="Arial" w:eastAsia="Arial" w:hAnsi="Arial" w:cs="Arial"/>
          <w:i/>
          <w:iCs/>
          <w:sz w:val="24"/>
          <w:szCs w:val="24"/>
          <w:lang w:val="en-CA"/>
        </w:rPr>
      </w:pPr>
      <w:r>
        <w:rPr>
          <w:rStyle w:val="None"/>
          <w:rFonts w:ascii="Arial" w:eastAsia="Arial" w:hAnsi="Arial" w:cs="Arial"/>
          <w:i/>
          <w:iCs/>
          <w:sz w:val="24"/>
          <w:szCs w:val="24"/>
          <w:lang w:val="en-CA"/>
        </w:rPr>
        <w:lastRenderedPageBreak/>
        <w:t xml:space="preserve">If a student or group has a question rooted in the UN SDG’s not on this list, please contact your Experiential Learning Coordinator </w:t>
      </w:r>
      <w:r w:rsidR="00834AE3">
        <w:rPr>
          <w:rStyle w:val="None"/>
          <w:rFonts w:ascii="Arial" w:eastAsia="Arial" w:hAnsi="Arial" w:cs="Arial"/>
          <w:i/>
          <w:iCs/>
          <w:sz w:val="24"/>
          <w:szCs w:val="24"/>
          <w:lang w:val="en-CA"/>
        </w:rPr>
        <w:t>for approval to use it in the final project.</w:t>
      </w:r>
    </w:p>
    <w:p w14:paraId="068EE73C" w14:textId="77777777" w:rsidR="00E219AF" w:rsidRPr="00E219AF" w:rsidRDefault="00E219AF" w:rsidP="00E219AF">
      <w:pPr>
        <w:pStyle w:val="BodyA"/>
        <w:rPr>
          <w:rFonts w:ascii="Arial" w:eastAsia="Arial" w:hAnsi="Arial" w:cs="Arial"/>
        </w:rPr>
      </w:pPr>
      <w:r w:rsidRPr="00E219AF">
        <w:rPr>
          <w:rFonts w:ascii="Arial" w:eastAsia="Arial" w:hAnsi="Arial" w:cs="Arial"/>
          <w:b/>
          <w:bCs/>
        </w:rPr>
        <w:t>Climate Change Adaptation &amp; Mitigation:</w:t>
      </w:r>
    </w:p>
    <w:p w14:paraId="3349A7BD" w14:textId="77777777" w:rsidR="00E219AF" w:rsidRPr="00E219AF" w:rsidRDefault="00E219AF" w:rsidP="00E219AF">
      <w:pPr>
        <w:pStyle w:val="BodyA"/>
        <w:numPr>
          <w:ilvl w:val="0"/>
          <w:numId w:val="18"/>
        </w:numPr>
        <w:rPr>
          <w:rFonts w:ascii="Arial" w:eastAsia="Arial" w:hAnsi="Arial" w:cs="Arial"/>
        </w:rPr>
      </w:pPr>
      <w:r w:rsidRPr="00E219AF">
        <w:rPr>
          <w:rFonts w:ascii="Arial" w:eastAsia="Arial" w:hAnsi="Arial" w:cs="Arial"/>
        </w:rPr>
        <w:t>How does this operator or location make plans to keep people safe from local natural disasters in the long-term?</w:t>
      </w:r>
    </w:p>
    <w:p w14:paraId="2BB4C751" w14:textId="77777777" w:rsidR="00E219AF" w:rsidRPr="00E219AF" w:rsidRDefault="00E219AF" w:rsidP="00E219AF">
      <w:pPr>
        <w:pStyle w:val="BodyA"/>
        <w:numPr>
          <w:ilvl w:val="0"/>
          <w:numId w:val="18"/>
        </w:numPr>
        <w:rPr>
          <w:rFonts w:ascii="Arial" w:eastAsia="Arial" w:hAnsi="Arial" w:cs="Arial"/>
        </w:rPr>
      </w:pPr>
      <w:r w:rsidRPr="00E219AF">
        <w:rPr>
          <w:rFonts w:ascii="Arial" w:eastAsia="Arial" w:hAnsi="Arial" w:cs="Arial"/>
        </w:rPr>
        <w:t>What has this operator or location done to get better at dealing with things like climate change, droughts, hurricanes, and floods?</w:t>
      </w:r>
    </w:p>
    <w:p w14:paraId="514F371B" w14:textId="77777777" w:rsidR="00E219AF" w:rsidRPr="00E219AF" w:rsidRDefault="00E219AF" w:rsidP="00E219AF">
      <w:pPr>
        <w:pStyle w:val="BodyA"/>
        <w:numPr>
          <w:ilvl w:val="0"/>
          <w:numId w:val="18"/>
        </w:numPr>
        <w:rPr>
          <w:rFonts w:ascii="Arial" w:eastAsia="Arial" w:hAnsi="Arial" w:cs="Arial"/>
        </w:rPr>
      </w:pPr>
      <w:r w:rsidRPr="00E219AF">
        <w:rPr>
          <w:rFonts w:ascii="Arial" w:eastAsia="Arial" w:hAnsi="Arial" w:cs="Arial"/>
        </w:rPr>
        <w:t>What tourism practices does this operator or location do to minimize waste, reduce environmental impact, and encourage responsible consumption by tourists?</w:t>
      </w:r>
    </w:p>
    <w:p w14:paraId="6701E7FD" w14:textId="77777777" w:rsidR="00E219AF" w:rsidRPr="00E219AF" w:rsidRDefault="00E219AF" w:rsidP="00E219AF">
      <w:pPr>
        <w:pStyle w:val="BodyA"/>
        <w:numPr>
          <w:ilvl w:val="0"/>
          <w:numId w:val="18"/>
        </w:numPr>
        <w:rPr>
          <w:rFonts w:ascii="Arial" w:eastAsia="Arial" w:hAnsi="Arial" w:cs="Arial"/>
        </w:rPr>
      </w:pPr>
      <w:r w:rsidRPr="00E219AF">
        <w:rPr>
          <w:rFonts w:ascii="Arial" w:eastAsia="Arial" w:hAnsi="Arial" w:cs="Arial"/>
        </w:rPr>
        <w:t>How is this operator or location promoting climate-friendly tourism practices, reducing greenhouse gas emissions, and raising awareness about climate change?</w:t>
      </w:r>
    </w:p>
    <w:p w14:paraId="4F2DC54D" w14:textId="77777777" w:rsidR="00E219AF" w:rsidRPr="00E219AF" w:rsidRDefault="00E219AF" w:rsidP="00E219AF">
      <w:pPr>
        <w:pStyle w:val="BodyA"/>
        <w:rPr>
          <w:rFonts w:ascii="Arial" w:eastAsia="Arial" w:hAnsi="Arial" w:cs="Arial"/>
        </w:rPr>
      </w:pPr>
      <w:r w:rsidRPr="00E219AF">
        <w:rPr>
          <w:rFonts w:ascii="Arial" w:eastAsia="Arial" w:hAnsi="Arial" w:cs="Arial"/>
          <w:b/>
          <w:bCs/>
        </w:rPr>
        <w:t>Environmental Sustainability and Conservation:</w:t>
      </w:r>
      <w:r w:rsidRPr="00E219AF">
        <w:rPr>
          <w:rFonts w:ascii="Arial" w:eastAsia="Arial" w:hAnsi="Arial" w:cs="Arial"/>
        </w:rPr>
        <w:t xml:space="preserve"> </w:t>
      </w:r>
    </w:p>
    <w:p w14:paraId="29F7067F" w14:textId="77777777" w:rsidR="00E219AF" w:rsidRPr="00E219AF" w:rsidRDefault="00E219AF" w:rsidP="00E219AF">
      <w:pPr>
        <w:pStyle w:val="BodyA"/>
        <w:numPr>
          <w:ilvl w:val="0"/>
          <w:numId w:val="22"/>
        </w:numPr>
        <w:rPr>
          <w:rFonts w:ascii="Arial" w:eastAsia="Arial" w:hAnsi="Arial" w:cs="Arial"/>
        </w:rPr>
      </w:pPr>
      <w:r w:rsidRPr="00E219AF">
        <w:rPr>
          <w:rFonts w:ascii="Arial" w:eastAsia="Arial" w:hAnsi="Arial" w:cs="Arial"/>
        </w:rPr>
        <w:t>How does this operator or location make sure we use water wisely and take care of the creatures and plants in the water?</w:t>
      </w:r>
    </w:p>
    <w:p w14:paraId="04C102B8" w14:textId="77777777" w:rsidR="00E219AF" w:rsidRPr="00E219AF" w:rsidRDefault="00E219AF" w:rsidP="00E219AF">
      <w:pPr>
        <w:pStyle w:val="BodyA"/>
        <w:numPr>
          <w:ilvl w:val="0"/>
          <w:numId w:val="22"/>
        </w:numPr>
        <w:rPr>
          <w:rFonts w:ascii="Arial" w:eastAsia="Arial" w:hAnsi="Arial" w:cs="Arial"/>
        </w:rPr>
      </w:pPr>
      <w:r w:rsidRPr="00E219AF">
        <w:rPr>
          <w:rFonts w:ascii="Arial" w:eastAsia="Arial" w:hAnsi="Arial" w:cs="Arial"/>
        </w:rPr>
        <w:t>How is this operator or location helping underwater life and the areas where they live? For example, are they stopping things like pollution in the sea, making sure the water isn't too acidic, and protecting coastal areas?</w:t>
      </w:r>
    </w:p>
    <w:p w14:paraId="7B91F261" w14:textId="77777777" w:rsidR="00E219AF" w:rsidRPr="00E219AF" w:rsidRDefault="00E219AF" w:rsidP="00E219AF">
      <w:pPr>
        <w:pStyle w:val="BodyA"/>
        <w:numPr>
          <w:ilvl w:val="0"/>
          <w:numId w:val="22"/>
        </w:numPr>
        <w:rPr>
          <w:rFonts w:ascii="Arial" w:eastAsia="Arial" w:hAnsi="Arial" w:cs="Arial"/>
        </w:rPr>
      </w:pPr>
      <w:r w:rsidRPr="00E219AF">
        <w:rPr>
          <w:rFonts w:ascii="Arial" w:eastAsia="Arial" w:hAnsi="Arial" w:cs="Arial"/>
        </w:rPr>
        <w:t>In what ways does this operator or location try to use less energy or use clean energy like wind or sun power?</w:t>
      </w:r>
    </w:p>
    <w:p w14:paraId="290C7384" w14:textId="77777777" w:rsidR="00E219AF" w:rsidRPr="00E219AF" w:rsidRDefault="00E219AF" w:rsidP="00E219AF">
      <w:pPr>
        <w:pStyle w:val="BodyA"/>
        <w:numPr>
          <w:ilvl w:val="0"/>
          <w:numId w:val="22"/>
        </w:numPr>
        <w:rPr>
          <w:rFonts w:ascii="Arial" w:eastAsia="Arial" w:hAnsi="Arial" w:cs="Arial"/>
        </w:rPr>
      </w:pPr>
      <w:r w:rsidRPr="00E219AF">
        <w:rPr>
          <w:rFonts w:ascii="Arial" w:eastAsia="Arial" w:hAnsi="Arial" w:cs="Arial"/>
        </w:rPr>
        <w:t>How does this or operator or location plan and encourage the protection and repair of damage to the land? This could include stopping invasive species, keeping the soil healthy, managing wetlands, and taking care of the forests.</w:t>
      </w:r>
    </w:p>
    <w:p w14:paraId="5DB86798" w14:textId="77777777" w:rsidR="00E219AF" w:rsidRPr="00E219AF" w:rsidRDefault="00E219AF" w:rsidP="00E219AF">
      <w:pPr>
        <w:pStyle w:val="BodyA"/>
        <w:numPr>
          <w:ilvl w:val="0"/>
          <w:numId w:val="22"/>
        </w:numPr>
        <w:rPr>
          <w:rFonts w:ascii="Arial" w:eastAsia="Arial" w:hAnsi="Arial" w:cs="Arial"/>
        </w:rPr>
      </w:pPr>
      <w:r w:rsidRPr="00E219AF">
        <w:rPr>
          <w:rFonts w:ascii="Arial" w:eastAsia="Arial" w:hAnsi="Arial" w:cs="Arial"/>
        </w:rPr>
        <w:t>How is this operator or location trying to make the land and soil healthier over time?</w:t>
      </w:r>
    </w:p>
    <w:p w14:paraId="066B077E" w14:textId="77777777" w:rsidR="00E219AF" w:rsidRPr="00E219AF" w:rsidRDefault="00E219AF" w:rsidP="00E219AF">
      <w:pPr>
        <w:pStyle w:val="BodyA"/>
        <w:rPr>
          <w:rFonts w:ascii="Arial" w:eastAsia="Arial" w:hAnsi="Arial" w:cs="Arial"/>
          <w:vanish/>
        </w:rPr>
      </w:pPr>
      <w:r w:rsidRPr="00E219AF">
        <w:rPr>
          <w:rFonts w:ascii="Arial" w:eastAsia="Arial" w:hAnsi="Arial" w:cs="Arial"/>
          <w:vanish/>
        </w:rPr>
        <w:t>Top of Form</w:t>
      </w:r>
    </w:p>
    <w:p w14:paraId="530B1502" w14:textId="77777777" w:rsidR="00E219AF" w:rsidRPr="00E219AF" w:rsidRDefault="00E219AF" w:rsidP="00E219AF">
      <w:pPr>
        <w:pStyle w:val="BodyA"/>
        <w:rPr>
          <w:rFonts w:ascii="Arial" w:eastAsia="Arial" w:hAnsi="Arial" w:cs="Arial"/>
        </w:rPr>
      </w:pPr>
      <w:r w:rsidRPr="00E219AF">
        <w:rPr>
          <w:rFonts w:ascii="Arial" w:eastAsia="Arial" w:hAnsi="Arial" w:cs="Arial"/>
          <w:b/>
          <w:bCs/>
        </w:rPr>
        <w:t>Social Justice and Inclusion:</w:t>
      </w:r>
      <w:r w:rsidRPr="00E219AF">
        <w:rPr>
          <w:rFonts w:ascii="Arial" w:eastAsia="Arial" w:hAnsi="Arial" w:cs="Arial"/>
        </w:rPr>
        <w:t xml:space="preserve"> </w:t>
      </w:r>
    </w:p>
    <w:p w14:paraId="6B31DC52" w14:textId="77777777" w:rsidR="00E219AF" w:rsidRPr="00E219AF" w:rsidRDefault="00E219AF" w:rsidP="00C657A7">
      <w:pPr>
        <w:pStyle w:val="BodyA"/>
        <w:numPr>
          <w:ilvl w:val="0"/>
          <w:numId w:val="19"/>
        </w:numPr>
        <w:rPr>
          <w:rFonts w:ascii="Arial" w:eastAsia="Arial" w:hAnsi="Arial" w:cs="Arial"/>
        </w:rPr>
      </w:pPr>
      <w:r w:rsidRPr="00E219AF">
        <w:rPr>
          <w:rFonts w:ascii="Arial" w:eastAsia="Arial" w:hAnsi="Arial" w:cs="Arial"/>
        </w:rPr>
        <w:t>How does this operator or location promote gender equality in their workforce and empower women in the tourism industry?</w:t>
      </w:r>
    </w:p>
    <w:p w14:paraId="72DE1386" w14:textId="77777777" w:rsidR="00E219AF" w:rsidRPr="00E219AF" w:rsidRDefault="00E219AF" w:rsidP="00E219AF">
      <w:pPr>
        <w:pStyle w:val="BodyA"/>
        <w:numPr>
          <w:ilvl w:val="0"/>
          <w:numId w:val="19"/>
        </w:numPr>
        <w:rPr>
          <w:rFonts w:ascii="Arial" w:eastAsia="Arial" w:hAnsi="Arial" w:cs="Arial"/>
        </w:rPr>
      </w:pPr>
      <w:r w:rsidRPr="00E219AF">
        <w:rPr>
          <w:rFonts w:ascii="Arial" w:eastAsia="Arial" w:hAnsi="Arial" w:cs="Arial"/>
        </w:rPr>
        <w:t>How does this operator or location stop unfair treatment and make sure everyone is included, no matter how much money they have, what gender they are, their race, abilities, or religion? Do they have rules and actions to make this happen?</w:t>
      </w:r>
    </w:p>
    <w:p w14:paraId="4C9FDE82" w14:textId="77777777" w:rsidR="00E219AF" w:rsidRPr="00E219AF" w:rsidRDefault="00E219AF" w:rsidP="00E219AF">
      <w:pPr>
        <w:pStyle w:val="BodyA"/>
        <w:numPr>
          <w:ilvl w:val="0"/>
          <w:numId w:val="19"/>
        </w:numPr>
        <w:rPr>
          <w:rFonts w:ascii="Arial" w:eastAsia="Arial" w:hAnsi="Arial" w:cs="Arial"/>
        </w:rPr>
      </w:pPr>
      <w:r w:rsidRPr="00E219AF">
        <w:rPr>
          <w:rFonts w:ascii="Arial" w:eastAsia="Arial" w:hAnsi="Arial" w:cs="Arial"/>
        </w:rPr>
        <w:t>What does this operator or location do to promote health and safety measures for tourists and the local community?</w:t>
      </w:r>
    </w:p>
    <w:p w14:paraId="2C28118C" w14:textId="77777777" w:rsidR="00E219AF" w:rsidRPr="00E219AF" w:rsidRDefault="00E219AF" w:rsidP="00E219AF">
      <w:pPr>
        <w:pStyle w:val="BodyA"/>
        <w:numPr>
          <w:ilvl w:val="0"/>
          <w:numId w:val="19"/>
        </w:numPr>
        <w:rPr>
          <w:rFonts w:ascii="Arial" w:eastAsia="Arial" w:hAnsi="Arial" w:cs="Arial"/>
        </w:rPr>
      </w:pPr>
      <w:r w:rsidRPr="00E219AF">
        <w:rPr>
          <w:rFonts w:ascii="Arial" w:eastAsia="Arial" w:hAnsi="Arial" w:cs="Arial"/>
        </w:rPr>
        <w:t>What sustainable tourism practices does this operator or location do to ensure that visitors have access to nutritious and locally sourced food while reducing food waste?</w:t>
      </w:r>
    </w:p>
    <w:p w14:paraId="17B36EDE" w14:textId="77777777" w:rsidR="00C657A7" w:rsidRDefault="00C657A7" w:rsidP="00E219AF">
      <w:pPr>
        <w:pStyle w:val="BodyA"/>
        <w:rPr>
          <w:rFonts w:ascii="Arial" w:eastAsia="Arial" w:hAnsi="Arial" w:cs="Arial"/>
          <w:b/>
          <w:bCs/>
        </w:rPr>
      </w:pPr>
    </w:p>
    <w:p w14:paraId="72A95EEF" w14:textId="77777777" w:rsidR="00C657A7" w:rsidRDefault="00C657A7" w:rsidP="00E219AF">
      <w:pPr>
        <w:pStyle w:val="BodyA"/>
        <w:rPr>
          <w:rFonts w:ascii="Arial" w:eastAsia="Arial" w:hAnsi="Arial" w:cs="Arial"/>
          <w:b/>
          <w:bCs/>
        </w:rPr>
      </w:pPr>
    </w:p>
    <w:p w14:paraId="1835E60D" w14:textId="59B0E761" w:rsidR="00E219AF" w:rsidRPr="00E219AF" w:rsidRDefault="00E219AF" w:rsidP="00E219AF">
      <w:pPr>
        <w:pStyle w:val="BodyA"/>
        <w:rPr>
          <w:rFonts w:ascii="Arial" w:eastAsia="Arial" w:hAnsi="Arial" w:cs="Arial"/>
        </w:rPr>
      </w:pPr>
      <w:r w:rsidRPr="00E219AF">
        <w:rPr>
          <w:rFonts w:ascii="Arial" w:eastAsia="Arial" w:hAnsi="Arial" w:cs="Arial"/>
          <w:b/>
          <w:bCs/>
        </w:rPr>
        <w:t>Education and Awareness:</w:t>
      </w:r>
      <w:r w:rsidRPr="00E219AF">
        <w:rPr>
          <w:rFonts w:ascii="Arial" w:eastAsia="Arial" w:hAnsi="Arial" w:cs="Arial"/>
        </w:rPr>
        <w:t xml:space="preserve"> </w:t>
      </w:r>
    </w:p>
    <w:p w14:paraId="66C7516B" w14:textId="77777777" w:rsidR="00E219AF" w:rsidRPr="00E219AF" w:rsidRDefault="00E219AF" w:rsidP="00E219AF">
      <w:pPr>
        <w:pStyle w:val="BodyA"/>
        <w:numPr>
          <w:ilvl w:val="0"/>
          <w:numId w:val="20"/>
        </w:numPr>
        <w:rPr>
          <w:rFonts w:ascii="Arial" w:eastAsia="Arial" w:hAnsi="Arial" w:cs="Arial"/>
        </w:rPr>
      </w:pPr>
      <w:r w:rsidRPr="00E219AF">
        <w:rPr>
          <w:rFonts w:ascii="Arial" w:eastAsia="Arial" w:hAnsi="Arial" w:cs="Arial"/>
        </w:rPr>
        <w:lastRenderedPageBreak/>
        <w:t>How does this operator or location help people of all ages and genders keep learning and build their awareness of sustainability?</w:t>
      </w:r>
    </w:p>
    <w:p w14:paraId="078B67C4" w14:textId="77777777" w:rsidR="00E219AF" w:rsidRPr="00E219AF" w:rsidRDefault="00E219AF" w:rsidP="00E219AF">
      <w:pPr>
        <w:pStyle w:val="BodyA"/>
        <w:numPr>
          <w:ilvl w:val="0"/>
          <w:numId w:val="20"/>
        </w:numPr>
        <w:rPr>
          <w:rFonts w:ascii="Arial" w:eastAsia="Arial" w:hAnsi="Arial" w:cs="Arial"/>
        </w:rPr>
      </w:pPr>
      <w:r w:rsidRPr="00E219AF">
        <w:rPr>
          <w:rFonts w:ascii="Arial" w:eastAsia="Arial" w:hAnsi="Arial" w:cs="Arial"/>
        </w:rPr>
        <w:t xml:space="preserve">In what ways is this operator or location making education in New Brunswick better, helping people understand more about climate change, and teaching us how to deal with it? </w:t>
      </w:r>
    </w:p>
    <w:p w14:paraId="0A188147" w14:textId="77777777" w:rsidR="00E219AF" w:rsidRPr="00E219AF" w:rsidRDefault="00E219AF" w:rsidP="00E219AF">
      <w:pPr>
        <w:pStyle w:val="BodyA"/>
        <w:numPr>
          <w:ilvl w:val="0"/>
          <w:numId w:val="20"/>
        </w:numPr>
        <w:rPr>
          <w:rFonts w:ascii="Arial" w:eastAsia="Arial" w:hAnsi="Arial" w:cs="Arial"/>
        </w:rPr>
      </w:pPr>
      <w:r w:rsidRPr="00E219AF">
        <w:rPr>
          <w:rFonts w:ascii="Arial" w:eastAsia="Arial" w:hAnsi="Arial" w:cs="Arial"/>
        </w:rPr>
        <w:t>What educational programs or experiences does this operator or location use to enhance the cultural and environmental knowledge of visitors and locals?</w:t>
      </w:r>
    </w:p>
    <w:p w14:paraId="692447AC" w14:textId="77777777" w:rsidR="00E219AF" w:rsidRPr="00E219AF" w:rsidRDefault="00E219AF" w:rsidP="00E219AF">
      <w:pPr>
        <w:pStyle w:val="BodyA"/>
        <w:rPr>
          <w:rFonts w:ascii="Arial" w:eastAsia="Arial" w:hAnsi="Arial" w:cs="Arial"/>
        </w:rPr>
      </w:pPr>
      <w:r w:rsidRPr="00E219AF">
        <w:rPr>
          <w:rFonts w:ascii="Arial" w:eastAsia="Arial" w:hAnsi="Arial" w:cs="Arial"/>
          <w:b/>
          <w:bCs/>
        </w:rPr>
        <w:t>Cultural and Natural Heritage:</w:t>
      </w:r>
      <w:r w:rsidRPr="00E219AF">
        <w:rPr>
          <w:rFonts w:ascii="Arial" w:eastAsia="Arial" w:hAnsi="Arial" w:cs="Arial"/>
        </w:rPr>
        <w:t xml:space="preserve"> </w:t>
      </w:r>
    </w:p>
    <w:p w14:paraId="2FDE8B3F" w14:textId="77777777" w:rsidR="00E219AF" w:rsidRPr="00E219AF" w:rsidRDefault="00E219AF" w:rsidP="00E219AF">
      <w:pPr>
        <w:pStyle w:val="BodyA"/>
        <w:numPr>
          <w:ilvl w:val="0"/>
          <w:numId w:val="20"/>
        </w:numPr>
        <w:rPr>
          <w:rFonts w:ascii="Arial" w:eastAsia="Arial" w:hAnsi="Arial" w:cs="Arial"/>
        </w:rPr>
      </w:pPr>
      <w:r w:rsidRPr="00E219AF">
        <w:rPr>
          <w:rFonts w:ascii="Arial" w:eastAsia="Arial" w:hAnsi="Arial" w:cs="Arial"/>
        </w:rPr>
        <w:t xml:space="preserve"> How does this operator or location work to protect and take care of the history and nature of the community or province?</w:t>
      </w:r>
    </w:p>
    <w:p w14:paraId="0790A9BC" w14:textId="77777777" w:rsidR="00E219AF" w:rsidRPr="00E219AF" w:rsidRDefault="00E219AF" w:rsidP="00E219AF">
      <w:pPr>
        <w:pStyle w:val="BodyA"/>
        <w:numPr>
          <w:ilvl w:val="0"/>
          <w:numId w:val="20"/>
        </w:numPr>
        <w:rPr>
          <w:rFonts w:ascii="Arial" w:eastAsia="Arial" w:hAnsi="Arial" w:cs="Arial"/>
        </w:rPr>
      </w:pPr>
      <w:r w:rsidRPr="00E219AF">
        <w:rPr>
          <w:rFonts w:ascii="Arial" w:eastAsia="Arial" w:hAnsi="Arial" w:cs="Arial"/>
        </w:rPr>
        <w:t>What initiatives does this operator or location use that help showcase the rich cultural and natural heritage of our region's terrestrial ecosystems?</w:t>
      </w:r>
    </w:p>
    <w:p w14:paraId="53CC4D77" w14:textId="77777777" w:rsidR="00E219AF" w:rsidRPr="00E219AF" w:rsidRDefault="00E219AF" w:rsidP="00E219AF">
      <w:pPr>
        <w:pStyle w:val="BodyA"/>
        <w:rPr>
          <w:rFonts w:ascii="Arial" w:eastAsia="Arial" w:hAnsi="Arial" w:cs="Arial"/>
        </w:rPr>
      </w:pPr>
      <w:r w:rsidRPr="00E219AF">
        <w:rPr>
          <w:rFonts w:ascii="Arial" w:eastAsia="Arial" w:hAnsi="Arial" w:cs="Arial"/>
          <w:b/>
          <w:bCs/>
        </w:rPr>
        <w:t>Economic Development and Innovation:</w:t>
      </w:r>
      <w:r w:rsidRPr="00E219AF">
        <w:rPr>
          <w:rFonts w:ascii="Arial" w:eastAsia="Arial" w:hAnsi="Arial" w:cs="Arial"/>
        </w:rPr>
        <w:t xml:space="preserve"> </w:t>
      </w:r>
    </w:p>
    <w:p w14:paraId="5FC4A299" w14:textId="77777777" w:rsidR="00E219AF" w:rsidRPr="00E219AF" w:rsidRDefault="00E219AF" w:rsidP="00E219AF">
      <w:pPr>
        <w:pStyle w:val="BodyA"/>
        <w:numPr>
          <w:ilvl w:val="0"/>
          <w:numId w:val="21"/>
        </w:numPr>
        <w:rPr>
          <w:rFonts w:ascii="Arial" w:eastAsia="Arial" w:hAnsi="Arial" w:cs="Arial"/>
        </w:rPr>
      </w:pPr>
      <w:r w:rsidRPr="00E219AF">
        <w:rPr>
          <w:rFonts w:ascii="Arial" w:eastAsia="Arial" w:hAnsi="Arial" w:cs="Arial"/>
        </w:rPr>
        <w:t xml:space="preserve">How does this operator or location help create jobs, come up with new ideas, and make our economy stronger? </w:t>
      </w:r>
    </w:p>
    <w:p w14:paraId="159EB5A8" w14:textId="77777777" w:rsidR="00E219AF" w:rsidRPr="00E219AF" w:rsidRDefault="00E219AF" w:rsidP="00E219AF">
      <w:pPr>
        <w:pStyle w:val="BodyA"/>
        <w:numPr>
          <w:ilvl w:val="0"/>
          <w:numId w:val="21"/>
        </w:numPr>
        <w:rPr>
          <w:rFonts w:ascii="Arial" w:eastAsia="Arial" w:hAnsi="Arial" w:cs="Arial"/>
        </w:rPr>
      </w:pPr>
      <w:r w:rsidRPr="00E219AF">
        <w:rPr>
          <w:rFonts w:ascii="Arial" w:eastAsia="Arial" w:hAnsi="Arial" w:cs="Arial"/>
        </w:rPr>
        <w:t>In what ways does this operator or location support young people in learning about different career pathways in New Brunswick?</w:t>
      </w:r>
    </w:p>
    <w:p w14:paraId="04AB9AFE" w14:textId="77777777" w:rsidR="00E219AF" w:rsidRPr="00E219AF" w:rsidRDefault="00E219AF" w:rsidP="00E219AF">
      <w:pPr>
        <w:pStyle w:val="BodyA"/>
        <w:numPr>
          <w:ilvl w:val="0"/>
          <w:numId w:val="21"/>
        </w:numPr>
        <w:rPr>
          <w:rFonts w:ascii="Arial" w:eastAsia="Arial" w:hAnsi="Arial" w:cs="Arial"/>
        </w:rPr>
      </w:pPr>
      <w:r w:rsidRPr="00E219AF">
        <w:rPr>
          <w:rFonts w:ascii="Arial" w:eastAsia="Arial" w:hAnsi="Arial" w:cs="Arial"/>
        </w:rPr>
        <w:t>How does this operator or location create projects that promote innovation and sustainable technology to improve their community's infrastructure?</w:t>
      </w:r>
    </w:p>
    <w:p w14:paraId="2692BF42" w14:textId="193AA199" w:rsidR="00052B97" w:rsidRPr="00E219AF" w:rsidRDefault="00E219AF" w:rsidP="00E219AF">
      <w:pPr>
        <w:pStyle w:val="BodyA"/>
        <w:numPr>
          <w:ilvl w:val="0"/>
          <w:numId w:val="21"/>
        </w:numPr>
        <w:rPr>
          <w:rStyle w:val="None"/>
          <w:rFonts w:ascii="Arial" w:eastAsia="Arial" w:hAnsi="Arial" w:cs="Arial"/>
        </w:rPr>
      </w:pPr>
      <w:r w:rsidRPr="00E219AF">
        <w:rPr>
          <w:rFonts w:ascii="Arial" w:eastAsia="Arial" w:hAnsi="Arial" w:cs="Arial"/>
        </w:rPr>
        <w:t>How is this operator or location making sure we don't waste things and hurt the environment? Do they teach us how to be responsible and use things again and again? Do they support local businesses and tourism?</w:t>
      </w:r>
    </w:p>
    <w:p w14:paraId="6C5AF7C3" w14:textId="77777777" w:rsidR="00BC7EFD" w:rsidRPr="000E243E" w:rsidRDefault="00BC7EFD" w:rsidP="00F26C2C">
      <w:pPr>
        <w:pStyle w:val="BodyA"/>
        <w:rPr>
          <w:rStyle w:val="None"/>
          <w:rFonts w:ascii="Arial" w:eastAsia="Arial" w:hAnsi="Arial" w:cs="Arial"/>
          <w:sz w:val="24"/>
          <w:szCs w:val="24"/>
          <w:lang w:val="en-CA"/>
        </w:rPr>
      </w:pPr>
    </w:p>
    <w:p w14:paraId="11D2E788" w14:textId="77777777" w:rsidR="00436BA9" w:rsidRPr="000E243E" w:rsidRDefault="00436BA9" w:rsidP="00436BA9">
      <w:pPr>
        <w:jc w:val="center"/>
        <w:rPr>
          <w:rStyle w:val="None"/>
          <w:rFonts w:ascii="Arial" w:hAnsi="Arial" w:cs="Arial"/>
          <w:b/>
          <w:bCs/>
          <w:u w:val="single"/>
          <w:lang w:val="en-CA"/>
        </w:rPr>
      </w:pPr>
      <w:r w:rsidRPr="000E243E">
        <w:rPr>
          <w:rStyle w:val="None"/>
          <w:rFonts w:ascii="Arial" w:hAnsi="Arial" w:cs="Arial"/>
          <w:b/>
          <w:bCs/>
          <w:u w:val="single"/>
          <w:lang w:val="en-CA"/>
        </w:rPr>
        <w:t>Reflection Prompts</w:t>
      </w:r>
    </w:p>
    <w:p w14:paraId="6308F4CA" w14:textId="77777777" w:rsidR="00436BA9" w:rsidRPr="000E243E" w:rsidRDefault="00436BA9" w:rsidP="00436BA9">
      <w:pPr>
        <w:pStyle w:val="ListParagraph"/>
        <w:numPr>
          <w:ilvl w:val="0"/>
          <w:numId w:val="13"/>
        </w:numPr>
        <w:rPr>
          <w:rFonts w:ascii="Arial" w:hAnsi="Arial" w:cs="Arial"/>
          <w:sz w:val="24"/>
          <w:szCs w:val="24"/>
          <w:lang w:val="en-CA"/>
        </w:rPr>
      </w:pPr>
      <w:r w:rsidRPr="000E243E">
        <w:rPr>
          <w:rStyle w:val="None"/>
          <w:rFonts w:ascii="Arial" w:hAnsi="Arial" w:cs="Arial"/>
          <w:sz w:val="24"/>
          <w:szCs w:val="24"/>
          <w:lang w:val="en-CA"/>
        </w:rPr>
        <w:t>Why did you choose the tourism operator/attraction that you did?</w:t>
      </w:r>
    </w:p>
    <w:p w14:paraId="69A3E5E9" w14:textId="77777777" w:rsidR="00436BA9" w:rsidRPr="000E243E" w:rsidRDefault="00436BA9" w:rsidP="00436BA9">
      <w:pPr>
        <w:pStyle w:val="ListParagraph"/>
        <w:numPr>
          <w:ilvl w:val="0"/>
          <w:numId w:val="13"/>
        </w:numPr>
        <w:rPr>
          <w:rFonts w:ascii="Arial" w:hAnsi="Arial" w:cs="Arial"/>
          <w:sz w:val="24"/>
          <w:szCs w:val="24"/>
          <w:lang w:val="en-CA"/>
        </w:rPr>
      </w:pPr>
      <w:r w:rsidRPr="000E243E">
        <w:rPr>
          <w:rStyle w:val="None"/>
          <w:rFonts w:ascii="Arial" w:hAnsi="Arial" w:cs="Arial"/>
          <w:sz w:val="24"/>
          <w:szCs w:val="24"/>
          <w:lang w:val="en-CA"/>
        </w:rPr>
        <w:t>What challenges did you face in producing your project?</w:t>
      </w:r>
    </w:p>
    <w:p w14:paraId="4FB81780" w14:textId="77777777" w:rsidR="00436BA9" w:rsidRPr="000E243E" w:rsidRDefault="00436BA9" w:rsidP="00436BA9">
      <w:pPr>
        <w:pStyle w:val="ListParagraph"/>
        <w:numPr>
          <w:ilvl w:val="0"/>
          <w:numId w:val="13"/>
        </w:numPr>
        <w:rPr>
          <w:rFonts w:ascii="Arial" w:hAnsi="Arial" w:cs="Arial"/>
          <w:sz w:val="24"/>
          <w:szCs w:val="24"/>
          <w:lang w:val="en-CA"/>
        </w:rPr>
      </w:pPr>
      <w:r w:rsidRPr="000E243E">
        <w:rPr>
          <w:rStyle w:val="None"/>
          <w:rFonts w:ascii="Arial" w:hAnsi="Arial" w:cs="Arial"/>
          <w:sz w:val="24"/>
          <w:szCs w:val="24"/>
          <w:lang w:val="en-CA"/>
        </w:rPr>
        <w:t>What did you learn from this project?</w:t>
      </w:r>
    </w:p>
    <w:p w14:paraId="646A6D01" w14:textId="77777777" w:rsidR="00436BA9" w:rsidRPr="000E243E" w:rsidRDefault="00436BA9" w:rsidP="00436BA9">
      <w:pPr>
        <w:pStyle w:val="ListParagraph"/>
        <w:numPr>
          <w:ilvl w:val="0"/>
          <w:numId w:val="13"/>
        </w:numPr>
        <w:rPr>
          <w:rFonts w:ascii="Arial" w:hAnsi="Arial" w:cs="Arial"/>
          <w:sz w:val="24"/>
          <w:szCs w:val="24"/>
          <w:lang w:val="en-CA"/>
        </w:rPr>
      </w:pPr>
      <w:r w:rsidRPr="000E243E">
        <w:rPr>
          <w:rStyle w:val="None"/>
          <w:rFonts w:ascii="Arial" w:hAnsi="Arial" w:cs="Arial"/>
          <w:sz w:val="24"/>
          <w:szCs w:val="24"/>
          <w:lang w:val="en-CA"/>
        </w:rPr>
        <w:t>What advice would you give to someone doing a similar project?</w:t>
      </w:r>
    </w:p>
    <w:p w14:paraId="61E4A198" w14:textId="77777777" w:rsidR="00436BA9" w:rsidRPr="000E243E" w:rsidRDefault="00436BA9" w:rsidP="00436BA9">
      <w:pPr>
        <w:pStyle w:val="ListParagraph"/>
        <w:numPr>
          <w:ilvl w:val="0"/>
          <w:numId w:val="15"/>
        </w:numPr>
        <w:rPr>
          <w:rFonts w:ascii="Arial" w:hAnsi="Arial" w:cs="Arial"/>
          <w:sz w:val="24"/>
          <w:szCs w:val="24"/>
          <w:lang w:val="en-CA"/>
        </w:rPr>
      </w:pPr>
      <w:r w:rsidRPr="000E243E">
        <w:rPr>
          <w:rStyle w:val="NoneA"/>
          <w:rFonts w:ascii="Arial" w:hAnsi="Arial" w:cs="Arial"/>
          <w:sz w:val="24"/>
          <w:szCs w:val="24"/>
          <w:lang w:val="en-CA"/>
        </w:rPr>
        <w:t>If you could go to any tourism operation in New Brunswick for a class field trip, where would you want to go? Why?</w:t>
      </w:r>
    </w:p>
    <w:p w14:paraId="1B182315" w14:textId="77777777" w:rsidR="00436BA9" w:rsidRPr="000E243E" w:rsidRDefault="00436BA9" w:rsidP="00436BA9">
      <w:pPr>
        <w:pStyle w:val="ListParagraph"/>
        <w:numPr>
          <w:ilvl w:val="0"/>
          <w:numId w:val="15"/>
        </w:numPr>
        <w:rPr>
          <w:rStyle w:val="NoneA"/>
          <w:rFonts w:ascii="Arial" w:hAnsi="Arial" w:cs="Arial"/>
          <w:sz w:val="24"/>
          <w:szCs w:val="24"/>
          <w:lang w:val="en-CA"/>
        </w:rPr>
      </w:pPr>
      <w:r w:rsidRPr="000E243E">
        <w:rPr>
          <w:rStyle w:val="NoneA"/>
          <w:rFonts w:ascii="Arial" w:hAnsi="Arial" w:cs="Arial"/>
          <w:sz w:val="24"/>
          <w:szCs w:val="24"/>
          <w:lang w:val="en-CA"/>
        </w:rPr>
        <w:t>Has this project inspired you to work in the tourism industry? If so, what type of job or career do you see yourself doing and why?</w:t>
      </w:r>
    </w:p>
    <w:p w14:paraId="19B1AAF5" w14:textId="77777777" w:rsidR="00560BFE" w:rsidRDefault="00560BFE" w:rsidP="00333AFE">
      <w:pPr>
        <w:pStyle w:val="BodyA"/>
        <w:jc w:val="center"/>
        <w:rPr>
          <w:rStyle w:val="None"/>
          <w:rFonts w:ascii="Arial" w:hAnsi="Arial" w:cs="Arial"/>
          <w:b/>
          <w:bCs/>
          <w:sz w:val="24"/>
          <w:szCs w:val="24"/>
          <w:u w:val="single"/>
          <w:lang w:val="en-CA"/>
        </w:rPr>
      </w:pPr>
    </w:p>
    <w:p w14:paraId="2F9402F5" w14:textId="36273890" w:rsidR="00796888" w:rsidRPr="000E243E" w:rsidRDefault="00830BF8" w:rsidP="00333AFE">
      <w:pPr>
        <w:pStyle w:val="BodyA"/>
        <w:jc w:val="center"/>
        <w:rPr>
          <w:rStyle w:val="None"/>
          <w:rFonts w:ascii="Arial" w:eastAsia="Arial" w:hAnsi="Arial" w:cs="Arial"/>
          <w:sz w:val="24"/>
          <w:szCs w:val="24"/>
          <w:shd w:val="clear" w:color="auto" w:fill="FFFF00"/>
          <w:lang w:val="en-CA"/>
        </w:rPr>
      </w:pPr>
      <w:r>
        <w:rPr>
          <w:rStyle w:val="None"/>
          <w:rFonts w:ascii="Arial" w:hAnsi="Arial" w:cs="Arial"/>
          <w:b/>
          <w:bCs/>
          <w:sz w:val="24"/>
          <w:szCs w:val="24"/>
          <w:u w:val="single"/>
          <w:lang w:val="en-CA"/>
        </w:rPr>
        <w:t xml:space="preserve">Final </w:t>
      </w:r>
      <w:r w:rsidR="00815366">
        <w:rPr>
          <w:rStyle w:val="None"/>
          <w:rFonts w:ascii="Arial" w:hAnsi="Arial" w:cs="Arial"/>
          <w:b/>
          <w:bCs/>
          <w:sz w:val="24"/>
          <w:szCs w:val="24"/>
          <w:u w:val="single"/>
          <w:lang w:val="en-CA"/>
        </w:rPr>
        <w:t>Edits Checklist</w:t>
      </w:r>
    </w:p>
    <w:p w14:paraId="6B859CBF" w14:textId="721DE59E" w:rsidR="00796888" w:rsidRPr="000E243E" w:rsidRDefault="4A48B5B1" w:rsidP="00333AFE">
      <w:pPr>
        <w:pStyle w:val="BodyA"/>
        <w:rPr>
          <w:rStyle w:val="None"/>
          <w:rFonts w:ascii="Arial" w:eastAsia="Arial" w:hAnsi="Arial" w:cs="Arial"/>
          <w:b/>
          <w:bCs/>
          <w:sz w:val="24"/>
          <w:szCs w:val="24"/>
          <w:lang w:val="en-CA"/>
        </w:rPr>
      </w:pPr>
      <w:r w:rsidRPr="000E243E">
        <w:rPr>
          <w:rStyle w:val="None"/>
          <w:rFonts w:ascii="Arial" w:hAnsi="Arial" w:cs="Arial"/>
          <w:b/>
          <w:bCs/>
          <w:sz w:val="24"/>
          <w:szCs w:val="24"/>
          <w:lang w:val="en-CA"/>
        </w:rPr>
        <w:lastRenderedPageBreak/>
        <w:t>Creativity</w:t>
      </w:r>
      <w:r w:rsidR="3FC082A1" w:rsidRPr="000E243E">
        <w:rPr>
          <w:rStyle w:val="None"/>
          <w:rFonts w:ascii="Arial" w:hAnsi="Arial" w:cs="Arial"/>
          <w:b/>
          <w:bCs/>
          <w:sz w:val="24"/>
          <w:szCs w:val="24"/>
          <w:lang w:val="en-CA"/>
        </w:rPr>
        <w:t xml:space="preserve"> and </w:t>
      </w:r>
      <w:r w:rsidR="6441228F" w:rsidRPr="000E243E">
        <w:rPr>
          <w:rStyle w:val="None"/>
          <w:rFonts w:ascii="Arial" w:hAnsi="Arial" w:cs="Arial"/>
          <w:b/>
          <w:bCs/>
          <w:sz w:val="24"/>
          <w:szCs w:val="24"/>
          <w:lang w:val="en-CA"/>
        </w:rPr>
        <w:t>R</w:t>
      </w:r>
      <w:r w:rsidR="3FC082A1" w:rsidRPr="000E243E">
        <w:rPr>
          <w:rStyle w:val="None"/>
          <w:rFonts w:ascii="Arial" w:hAnsi="Arial" w:cs="Arial"/>
          <w:b/>
          <w:bCs/>
          <w:sz w:val="24"/>
          <w:szCs w:val="24"/>
          <w:lang w:val="en-CA"/>
        </w:rPr>
        <w:t>elevance</w:t>
      </w:r>
      <w:r w:rsidRPr="000E243E">
        <w:rPr>
          <w:rStyle w:val="None"/>
          <w:rFonts w:ascii="Arial" w:hAnsi="Arial" w:cs="Arial"/>
          <w:b/>
          <w:bCs/>
          <w:sz w:val="24"/>
          <w:szCs w:val="24"/>
          <w:lang w:val="en-CA"/>
        </w:rPr>
        <w:t>: </w:t>
      </w:r>
    </w:p>
    <w:p w14:paraId="7FDB48D0" w14:textId="212C0321" w:rsidR="00796888" w:rsidRPr="000E243E" w:rsidRDefault="4A48B5B1" w:rsidP="00333AFE">
      <w:pPr>
        <w:pStyle w:val="BodyA"/>
        <w:rPr>
          <w:rStyle w:val="None"/>
          <w:rFonts w:ascii="Arial" w:eastAsia="Arial" w:hAnsi="Arial" w:cs="Arial"/>
          <w:sz w:val="24"/>
          <w:szCs w:val="24"/>
          <w:lang w:val="en-CA"/>
        </w:rPr>
      </w:pPr>
      <w:r w:rsidRPr="000E243E">
        <w:rPr>
          <w:rStyle w:val="None"/>
          <w:rFonts w:ascii="Arial" w:hAnsi="Arial" w:cs="Arial"/>
          <w:sz w:val="24"/>
          <w:szCs w:val="24"/>
          <w:lang w:val="en-CA"/>
        </w:rPr>
        <w:t xml:space="preserve">Check out other projects </w:t>
      </w:r>
      <w:r w:rsidR="00834AE3" w:rsidRPr="000E243E">
        <w:rPr>
          <w:rStyle w:val="None"/>
          <w:rFonts w:ascii="Arial" w:hAnsi="Arial" w:cs="Arial"/>
          <w:sz w:val="24"/>
          <w:szCs w:val="24"/>
          <w:lang w:val="en-CA"/>
        </w:rPr>
        <w:t>like</w:t>
      </w:r>
      <w:r w:rsidRPr="000E243E">
        <w:rPr>
          <w:rStyle w:val="None"/>
          <w:rFonts w:ascii="Arial" w:hAnsi="Arial" w:cs="Arial"/>
          <w:sz w:val="24"/>
          <w:szCs w:val="24"/>
          <w:lang w:val="en-CA"/>
        </w:rPr>
        <w:t xml:space="preserve"> the one you want to make. Try to be original. Don’t be afraid to think “outside the box”.</w:t>
      </w:r>
    </w:p>
    <w:p w14:paraId="1000A010" w14:textId="1C876142" w:rsidR="46271905" w:rsidRPr="000E243E" w:rsidRDefault="46271905" w:rsidP="00333AFE">
      <w:pPr>
        <w:pStyle w:val="BodyA"/>
        <w:rPr>
          <w:rStyle w:val="None"/>
          <w:rFonts w:ascii="Arial" w:hAnsi="Arial" w:cs="Arial"/>
          <w:sz w:val="24"/>
          <w:szCs w:val="24"/>
          <w:lang w:val="en-CA"/>
        </w:rPr>
      </w:pPr>
      <w:r w:rsidRPr="000E243E">
        <w:rPr>
          <w:rStyle w:val="None"/>
          <w:rFonts w:ascii="Arial" w:hAnsi="Arial" w:cs="Arial"/>
          <w:sz w:val="24"/>
          <w:szCs w:val="24"/>
          <w:lang w:val="en-CA"/>
        </w:rPr>
        <w:t xml:space="preserve">Did you capture the interest of your audience? </w:t>
      </w:r>
    </w:p>
    <w:p w14:paraId="0AE6227C" w14:textId="791EDBEE" w:rsidR="46271905" w:rsidRPr="000E243E" w:rsidRDefault="46271905" w:rsidP="00333AFE">
      <w:pPr>
        <w:pStyle w:val="BodyA"/>
        <w:rPr>
          <w:rStyle w:val="None"/>
          <w:rFonts w:ascii="Arial" w:hAnsi="Arial" w:cs="Arial"/>
          <w:sz w:val="24"/>
          <w:szCs w:val="24"/>
          <w:lang w:val="en-CA"/>
        </w:rPr>
      </w:pPr>
      <w:r w:rsidRPr="000E243E">
        <w:rPr>
          <w:rStyle w:val="None"/>
          <w:rFonts w:ascii="Arial" w:hAnsi="Arial" w:cs="Arial"/>
          <w:sz w:val="24"/>
          <w:szCs w:val="24"/>
          <w:lang w:val="en-CA"/>
        </w:rPr>
        <w:t>Did you focus the questions on your specific destination or operator?</w:t>
      </w:r>
    </w:p>
    <w:p w14:paraId="1A8561DB" w14:textId="77777777" w:rsidR="00796888" w:rsidRPr="000E243E" w:rsidRDefault="4A48B5B1" w:rsidP="00333AFE">
      <w:pPr>
        <w:pStyle w:val="BodyA"/>
        <w:rPr>
          <w:rStyle w:val="None"/>
          <w:rFonts w:ascii="Arial" w:eastAsia="Arial" w:hAnsi="Arial" w:cs="Arial"/>
          <w:b/>
          <w:bCs/>
          <w:sz w:val="24"/>
          <w:szCs w:val="24"/>
          <w:lang w:val="en-CA"/>
        </w:rPr>
      </w:pPr>
      <w:r w:rsidRPr="000E243E">
        <w:rPr>
          <w:rStyle w:val="None"/>
          <w:rFonts w:ascii="Arial" w:hAnsi="Arial" w:cs="Arial"/>
          <w:b/>
          <w:bCs/>
          <w:sz w:val="24"/>
          <w:szCs w:val="24"/>
          <w:lang w:val="en-CA"/>
        </w:rPr>
        <w:t xml:space="preserve">Quality: </w:t>
      </w:r>
    </w:p>
    <w:p w14:paraId="1C78574F" w14:textId="07FDDFDA" w:rsidR="7E6567D2" w:rsidRPr="000E243E" w:rsidRDefault="7E6567D2" w:rsidP="00333AFE">
      <w:pPr>
        <w:pStyle w:val="BodyA"/>
        <w:rPr>
          <w:rStyle w:val="None"/>
          <w:rFonts w:ascii="Arial" w:hAnsi="Arial" w:cs="Arial"/>
          <w:sz w:val="24"/>
          <w:szCs w:val="24"/>
          <w:lang w:val="en-CA"/>
        </w:rPr>
      </w:pPr>
      <w:r w:rsidRPr="000E243E">
        <w:rPr>
          <w:rStyle w:val="None"/>
          <w:rFonts w:ascii="Arial" w:hAnsi="Arial" w:cs="Arial"/>
          <w:sz w:val="24"/>
          <w:szCs w:val="24"/>
          <w:lang w:val="en-CA"/>
        </w:rPr>
        <w:t>Did you research your operator or destination well enough to answer questions?</w:t>
      </w:r>
    </w:p>
    <w:p w14:paraId="2DA001E5" w14:textId="1E27B715" w:rsidR="7E6567D2" w:rsidRPr="000E243E" w:rsidRDefault="7E6567D2" w:rsidP="00333AFE">
      <w:pPr>
        <w:pStyle w:val="BodyA"/>
        <w:rPr>
          <w:rStyle w:val="None"/>
          <w:rFonts w:ascii="Arial" w:hAnsi="Arial" w:cs="Arial"/>
          <w:sz w:val="24"/>
          <w:szCs w:val="24"/>
          <w:lang w:val="en-CA"/>
        </w:rPr>
      </w:pPr>
      <w:r w:rsidRPr="000E243E">
        <w:rPr>
          <w:rStyle w:val="None"/>
          <w:rFonts w:ascii="Arial" w:hAnsi="Arial" w:cs="Arial"/>
          <w:sz w:val="24"/>
          <w:szCs w:val="24"/>
          <w:lang w:val="en-CA"/>
        </w:rPr>
        <w:t>Did you check to make sure your questions are in logical order?</w:t>
      </w:r>
    </w:p>
    <w:p w14:paraId="3A6DD837" w14:textId="7F63F93A" w:rsidR="7E6567D2" w:rsidRPr="000E243E" w:rsidRDefault="7E6567D2" w:rsidP="00333AFE">
      <w:pPr>
        <w:pStyle w:val="BodyA"/>
        <w:rPr>
          <w:rStyle w:val="None"/>
          <w:rFonts w:ascii="Arial" w:hAnsi="Arial" w:cs="Arial"/>
          <w:sz w:val="24"/>
          <w:szCs w:val="24"/>
          <w:lang w:val="en-CA"/>
        </w:rPr>
      </w:pPr>
      <w:r w:rsidRPr="000E243E">
        <w:rPr>
          <w:rStyle w:val="None"/>
          <w:rFonts w:ascii="Arial" w:hAnsi="Arial" w:cs="Arial"/>
          <w:sz w:val="24"/>
          <w:szCs w:val="24"/>
          <w:lang w:val="en-CA"/>
        </w:rPr>
        <w:t>Did you put some thought into the answers and how they were developed?</w:t>
      </w:r>
    </w:p>
    <w:p w14:paraId="3C169ABE" w14:textId="77777777" w:rsidR="00796888" w:rsidRPr="000E243E" w:rsidRDefault="00B23C3C" w:rsidP="00333AFE">
      <w:pPr>
        <w:pStyle w:val="BodyA"/>
        <w:spacing w:before="160"/>
        <w:jc w:val="center"/>
        <w:rPr>
          <w:rStyle w:val="None"/>
          <w:rFonts w:ascii="Arial" w:eastAsia="Arial" w:hAnsi="Arial" w:cs="Arial"/>
          <w:b/>
          <w:bCs/>
          <w:sz w:val="24"/>
          <w:szCs w:val="24"/>
          <w:u w:val="single"/>
          <w:lang w:val="en-CA"/>
        </w:rPr>
      </w:pPr>
      <w:r w:rsidRPr="000E243E">
        <w:rPr>
          <w:rStyle w:val="None"/>
          <w:rFonts w:ascii="Arial" w:hAnsi="Arial" w:cs="Arial"/>
          <w:b/>
          <w:bCs/>
          <w:sz w:val="24"/>
          <w:szCs w:val="24"/>
          <w:u w:val="single"/>
          <w:lang w:val="en-CA"/>
        </w:rPr>
        <w:t>Verification of Entries</w:t>
      </w:r>
    </w:p>
    <w:p w14:paraId="4A3B36A0" w14:textId="5DEBC07A" w:rsidR="00796888" w:rsidRPr="000E243E" w:rsidRDefault="4A48B5B1" w:rsidP="00333AFE">
      <w:pPr>
        <w:pStyle w:val="BodyA"/>
        <w:spacing w:before="160"/>
        <w:rPr>
          <w:rStyle w:val="None"/>
          <w:rFonts w:ascii="Arial" w:eastAsia="Arial" w:hAnsi="Arial" w:cs="Arial"/>
          <w:sz w:val="24"/>
          <w:szCs w:val="24"/>
          <w:lang w:val="en-CA"/>
        </w:rPr>
      </w:pPr>
      <w:r w:rsidRPr="000E243E">
        <w:rPr>
          <w:rStyle w:val="None"/>
          <w:rFonts w:ascii="Arial" w:hAnsi="Arial" w:cs="Arial"/>
          <w:sz w:val="24"/>
          <w:szCs w:val="24"/>
          <w:lang w:val="en-CA"/>
        </w:rPr>
        <w:t xml:space="preserve">Any fraudulent entries will be rejected. Any individual who enters or attempts to submit an entry in a manner which is contrary to the Official </w:t>
      </w:r>
      <w:r w:rsidR="00CE6EAA" w:rsidRPr="000E243E">
        <w:rPr>
          <w:rStyle w:val="None"/>
          <w:rFonts w:ascii="Arial" w:hAnsi="Arial" w:cs="Arial"/>
          <w:sz w:val="24"/>
          <w:szCs w:val="24"/>
          <w:lang w:val="en-CA"/>
        </w:rPr>
        <w:t>Rules,</w:t>
      </w:r>
      <w:r w:rsidRPr="000E243E">
        <w:rPr>
          <w:rStyle w:val="None"/>
          <w:rFonts w:ascii="Arial" w:hAnsi="Arial" w:cs="Arial"/>
          <w:sz w:val="24"/>
          <w:szCs w:val="24"/>
          <w:lang w:val="en-CA"/>
        </w:rPr>
        <w:t xml:space="preserve"> or which is otherwise disruptive to the proper operation of the Contest or by its nature is unjust to other entrants or potential entrants will be rejected and that entrant will be disqualified. All decisions of the Contest Committee</w:t>
      </w:r>
      <w:r w:rsidRPr="000E243E">
        <w:rPr>
          <w:rStyle w:val="None"/>
          <w:rFonts w:ascii="Arial" w:hAnsi="Arial" w:cs="Arial"/>
          <w:b/>
          <w:bCs/>
          <w:sz w:val="24"/>
          <w:szCs w:val="24"/>
          <w:lang w:val="en-CA"/>
        </w:rPr>
        <w:t xml:space="preserve"> </w:t>
      </w:r>
      <w:r w:rsidRPr="000E243E">
        <w:rPr>
          <w:rStyle w:val="None"/>
          <w:rFonts w:ascii="Arial" w:hAnsi="Arial" w:cs="Arial"/>
          <w:sz w:val="24"/>
          <w:szCs w:val="24"/>
          <w:lang w:val="en-CA"/>
        </w:rPr>
        <w:t xml:space="preserve">with respect to </w:t>
      </w:r>
      <w:proofErr w:type="gramStart"/>
      <w:r w:rsidRPr="000E243E">
        <w:rPr>
          <w:rStyle w:val="None"/>
          <w:rFonts w:ascii="Arial" w:hAnsi="Arial" w:cs="Arial"/>
          <w:sz w:val="24"/>
          <w:szCs w:val="24"/>
          <w:lang w:val="en-CA"/>
        </w:rPr>
        <w:t>any and all</w:t>
      </w:r>
      <w:proofErr w:type="gramEnd"/>
      <w:r w:rsidRPr="000E243E">
        <w:rPr>
          <w:rStyle w:val="None"/>
          <w:rFonts w:ascii="Arial" w:hAnsi="Arial" w:cs="Arial"/>
          <w:sz w:val="24"/>
          <w:szCs w:val="24"/>
          <w:lang w:val="en-CA"/>
        </w:rPr>
        <w:t xml:space="preserve"> aspects of the Contest, including without limitation the eligibility or disqualification of entrants or entries, are final and binding without right of appeal.</w:t>
      </w:r>
    </w:p>
    <w:p w14:paraId="5CAB7C87" w14:textId="576BA1B0" w:rsidR="00796888" w:rsidRPr="000E243E" w:rsidRDefault="00B23C3C" w:rsidP="00333AFE">
      <w:pPr>
        <w:pStyle w:val="BodyA"/>
        <w:spacing w:before="160"/>
        <w:jc w:val="center"/>
        <w:rPr>
          <w:rStyle w:val="None"/>
          <w:rFonts w:ascii="Arial" w:eastAsia="Arial" w:hAnsi="Arial" w:cs="Arial"/>
          <w:b/>
          <w:bCs/>
          <w:sz w:val="24"/>
          <w:szCs w:val="24"/>
          <w:u w:val="single"/>
          <w:lang w:val="en-CA"/>
        </w:rPr>
      </w:pPr>
      <w:r w:rsidRPr="000E243E">
        <w:rPr>
          <w:rStyle w:val="None"/>
          <w:rFonts w:ascii="Arial" w:hAnsi="Arial" w:cs="Arial"/>
          <w:b/>
          <w:bCs/>
          <w:sz w:val="24"/>
          <w:szCs w:val="24"/>
          <w:u w:val="single"/>
          <w:lang w:val="en-CA"/>
        </w:rPr>
        <w:t>Intellectual Rights</w:t>
      </w:r>
    </w:p>
    <w:p w14:paraId="39D5302B" w14:textId="77777777" w:rsidR="00796888" w:rsidRPr="000E243E" w:rsidRDefault="00B23C3C" w:rsidP="00333AFE">
      <w:pPr>
        <w:pStyle w:val="BodyA"/>
        <w:spacing w:before="160"/>
        <w:rPr>
          <w:rStyle w:val="None"/>
          <w:rFonts w:ascii="Arial" w:eastAsia="Arial" w:hAnsi="Arial" w:cs="Arial"/>
          <w:sz w:val="24"/>
          <w:szCs w:val="24"/>
          <w:lang w:val="en-CA"/>
        </w:rPr>
      </w:pPr>
      <w:r w:rsidRPr="000E243E">
        <w:rPr>
          <w:rStyle w:val="None"/>
          <w:rFonts w:ascii="Arial" w:hAnsi="Arial" w:cs="Arial"/>
          <w:sz w:val="24"/>
          <w:szCs w:val="24"/>
          <w:lang w:val="en-CA"/>
        </w:rPr>
        <w:t xml:space="preserve">Students retain intellectual rights of their work but acknowledge that TIANB and EECD can use their work, or parts thereof, in promotional advertisements, websites, or any other purpose they see fit without compensation or notification of the entrant. By submitting an entry, the students acknowledge that their names and likenesses may be used by the above stated organizations for promotional purposes without compensation or notification. </w:t>
      </w:r>
    </w:p>
    <w:p w14:paraId="42A5B564" w14:textId="01BAEF80" w:rsidR="00796888" w:rsidRPr="000E243E" w:rsidRDefault="00B23C3C" w:rsidP="00333AFE">
      <w:pPr>
        <w:pStyle w:val="BodyA"/>
        <w:spacing w:before="160"/>
        <w:jc w:val="center"/>
        <w:rPr>
          <w:rStyle w:val="None"/>
          <w:rFonts w:ascii="Arial" w:eastAsia="Arial" w:hAnsi="Arial" w:cs="Arial"/>
          <w:b/>
          <w:bCs/>
          <w:sz w:val="24"/>
          <w:szCs w:val="24"/>
          <w:u w:val="single"/>
          <w:lang w:val="en-CA"/>
        </w:rPr>
      </w:pPr>
      <w:r w:rsidRPr="000E243E">
        <w:rPr>
          <w:rStyle w:val="None"/>
          <w:rFonts w:ascii="Arial" w:hAnsi="Arial" w:cs="Arial"/>
          <w:b/>
          <w:bCs/>
          <w:sz w:val="24"/>
          <w:szCs w:val="24"/>
          <w:u w:val="single"/>
          <w:lang w:val="en-CA"/>
        </w:rPr>
        <w:t xml:space="preserve">By submitting an </w:t>
      </w:r>
      <w:r w:rsidR="4982890C" w:rsidRPr="000E243E">
        <w:rPr>
          <w:rStyle w:val="None"/>
          <w:rFonts w:ascii="Arial" w:hAnsi="Arial" w:cs="Arial"/>
          <w:b/>
          <w:bCs/>
          <w:sz w:val="24"/>
          <w:szCs w:val="24"/>
          <w:u w:val="single"/>
          <w:lang w:val="en-CA"/>
        </w:rPr>
        <w:t>Entry,</w:t>
      </w:r>
      <w:r w:rsidRPr="000E243E">
        <w:rPr>
          <w:rStyle w:val="None"/>
          <w:rFonts w:ascii="Arial" w:hAnsi="Arial" w:cs="Arial"/>
          <w:b/>
          <w:bCs/>
          <w:sz w:val="24"/>
          <w:szCs w:val="24"/>
          <w:u w:val="single"/>
          <w:lang w:val="en-CA"/>
        </w:rPr>
        <w:t xml:space="preserve"> the Entrant:</w:t>
      </w:r>
    </w:p>
    <w:p w14:paraId="58EAAF25" w14:textId="4931A183" w:rsidR="00796888" w:rsidRPr="000E243E" w:rsidRDefault="00B23C3C" w:rsidP="00333AFE">
      <w:pPr>
        <w:pStyle w:val="BodyA"/>
        <w:spacing w:before="160"/>
        <w:rPr>
          <w:rStyle w:val="None"/>
          <w:rFonts w:ascii="Arial" w:eastAsia="Arial" w:hAnsi="Arial" w:cs="Arial"/>
          <w:sz w:val="24"/>
          <w:szCs w:val="24"/>
          <w:lang w:val="en-CA"/>
        </w:rPr>
      </w:pPr>
      <w:r w:rsidRPr="000E243E">
        <w:rPr>
          <w:rStyle w:val="None"/>
          <w:rFonts w:ascii="Arial" w:hAnsi="Arial" w:cs="Arial"/>
          <w:sz w:val="24"/>
          <w:szCs w:val="24"/>
          <w:lang w:val="en-CA"/>
        </w:rPr>
        <w:t>Agrees to the competition rules and guidelines.</w:t>
      </w:r>
      <w:r w:rsidR="00F96725">
        <w:rPr>
          <w:rStyle w:val="None"/>
          <w:rFonts w:ascii="Arial" w:eastAsia="Arial" w:hAnsi="Arial" w:cs="Arial"/>
          <w:sz w:val="24"/>
          <w:szCs w:val="24"/>
          <w:lang w:val="en-CA"/>
        </w:rPr>
        <w:t xml:space="preserve"> </w:t>
      </w:r>
      <w:r w:rsidRPr="000E243E">
        <w:rPr>
          <w:rStyle w:val="None"/>
          <w:rFonts w:ascii="Arial" w:hAnsi="Arial" w:cs="Arial"/>
          <w:sz w:val="24"/>
          <w:szCs w:val="24"/>
          <w:lang w:val="en-CA"/>
        </w:rPr>
        <w:t>Agrees to allow EECD and/or TIANB to use their entry in promoting tourism.</w:t>
      </w:r>
      <w:r w:rsidR="00F96725">
        <w:rPr>
          <w:rStyle w:val="None"/>
          <w:rFonts w:ascii="Arial" w:hAnsi="Arial" w:cs="Arial"/>
          <w:sz w:val="24"/>
          <w:szCs w:val="24"/>
          <w:lang w:val="en-CA"/>
        </w:rPr>
        <w:t xml:space="preserve"> </w:t>
      </w:r>
      <w:r w:rsidR="4A48B5B1" w:rsidRPr="000E243E">
        <w:rPr>
          <w:rStyle w:val="None"/>
          <w:rFonts w:ascii="Arial" w:hAnsi="Arial" w:cs="Arial"/>
          <w:sz w:val="24"/>
          <w:szCs w:val="24"/>
          <w:lang w:val="en-CA"/>
        </w:rPr>
        <w:t xml:space="preserve">Confirms that the submission is an original </w:t>
      </w:r>
      <w:r w:rsidR="0F3CFF86" w:rsidRPr="000E243E">
        <w:rPr>
          <w:rStyle w:val="None"/>
          <w:rFonts w:ascii="Arial" w:hAnsi="Arial" w:cs="Arial"/>
          <w:sz w:val="24"/>
          <w:szCs w:val="24"/>
          <w:lang w:val="en-CA"/>
        </w:rPr>
        <w:t>work,</w:t>
      </w:r>
      <w:r w:rsidR="4A48B5B1" w:rsidRPr="000E243E">
        <w:rPr>
          <w:rStyle w:val="None"/>
          <w:rFonts w:ascii="Arial" w:hAnsi="Arial" w:cs="Arial"/>
          <w:sz w:val="24"/>
          <w:szCs w:val="24"/>
          <w:lang w:val="en-CA"/>
        </w:rPr>
        <w:t xml:space="preserve"> and no part is plagiarized.</w:t>
      </w:r>
      <w:r w:rsidR="00F96725">
        <w:rPr>
          <w:rStyle w:val="None"/>
          <w:rFonts w:ascii="Arial" w:hAnsi="Arial" w:cs="Arial"/>
          <w:sz w:val="24"/>
          <w:szCs w:val="24"/>
          <w:lang w:val="en-CA"/>
        </w:rPr>
        <w:t xml:space="preserve"> </w:t>
      </w:r>
      <w:r w:rsidRPr="000E243E">
        <w:rPr>
          <w:rStyle w:val="None"/>
          <w:rFonts w:ascii="Arial" w:hAnsi="Arial" w:cs="Arial"/>
          <w:sz w:val="24"/>
          <w:szCs w:val="24"/>
          <w:lang w:val="en-CA"/>
        </w:rPr>
        <w:t>Acknowledges that the contest rules are subject to change at any time and without the notification of entrants.</w:t>
      </w:r>
    </w:p>
    <w:p w14:paraId="3E4DFDD3" w14:textId="41400D88" w:rsidR="00796888" w:rsidRPr="000E243E" w:rsidRDefault="00B23C3C" w:rsidP="00333AFE">
      <w:pPr>
        <w:pStyle w:val="BodyA"/>
        <w:jc w:val="center"/>
        <w:rPr>
          <w:rStyle w:val="None"/>
          <w:rFonts w:ascii="Arial" w:eastAsia="Arial" w:hAnsi="Arial" w:cs="Arial"/>
          <w:b/>
          <w:bCs/>
          <w:sz w:val="24"/>
          <w:szCs w:val="24"/>
          <w:u w:val="single"/>
          <w:lang w:val="en-CA"/>
        </w:rPr>
      </w:pPr>
      <w:r w:rsidRPr="000E243E">
        <w:rPr>
          <w:rStyle w:val="None"/>
          <w:rFonts w:ascii="Arial" w:hAnsi="Arial" w:cs="Arial"/>
          <w:b/>
          <w:bCs/>
          <w:sz w:val="24"/>
          <w:szCs w:val="24"/>
          <w:u w:val="single"/>
          <w:lang w:val="en-CA"/>
        </w:rPr>
        <w:t>Photos</w:t>
      </w:r>
      <w:r w:rsidR="00436BA9">
        <w:rPr>
          <w:rStyle w:val="None"/>
          <w:rFonts w:ascii="Arial" w:hAnsi="Arial" w:cs="Arial"/>
          <w:b/>
          <w:bCs/>
          <w:sz w:val="24"/>
          <w:szCs w:val="24"/>
          <w:u w:val="single"/>
          <w:lang w:val="en-CA"/>
        </w:rPr>
        <w:t xml:space="preserve"> and Images</w:t>
      </w:r>
    </w:p>
    <w:p w14:paraId="510F6A42" w14:textId="77777777" w:rsidR="00796888" w:rsidRPr="000E243E" w:rsidRDefault="00B23C3C" w:rsidP="00333AFE">
      <w:pPr>
        <w:pStyle w:val="BodyA"/>
        <w:rPr>
          <w:rStyle w:val="None"/>
          <w:rFonts w:ascii="Arial" w:eastAsia="Arial" w:hAnsi="Arial" w:cs="Arial"/>
          <w:b/>
          <w:bCs/>
          <w:sz w:val="24"/>
          <w:szCs w:val="24"/>
          <w:lang w:val="en-CA"/>
        </w:rPr>
      </w:pPr>
      <w:r w:rsidRPr="000E243E">
        <w:rPr>
          <w:rStyle w:val="None"/>
          <w:rFonts w:ascii="Arial" w:hAnsi="Arial" w:cs="Arial"/>
          <w:sz w:val="24"/>
          <w:szCs w:val="24"/>
          <w:lang w:val="en-CA"/>
        </w:rPr>
        <w:t>Students are encouraged to work with the operators and take their own photos. However, if needed, the following sites have copyright free photos related to New Brunswick:</w:t>
      </w:r>
      <w:r w:rsidRPr="000E243E">
        <w:rPr>
          <w:rStyle w:val="None"/>
          <w:rFonts w:ascii="Arial" w:hAnsi="Arial" w:cs="Arial"/>
          <w:b/>
          <w:bCs/>
          <w:sz w:val="24"/>
          <w:szCs w:val="24"/>
          <w:lang w:val="en-CA"/>
        </w:rPr>
        <w:t xml:space="preserve"> </w:t>
      </w:r>
      <w:hyperlink r:id="rId23" w:history="1">
        <w:r w:rsidRPr="000E243E">
          <w:rPr>
            <w:rStyle w:val="Hyperlink2"/>
            <w:lang w:val="en-CA"/>
          </w:rPr>
          <w:t>https://pixabay.com/</w:t>
        </w:r>
      </w:hyperlink>
      <w:r w:rsidRPr="000E243E">
        <w:rPr>
          <w:rStyle w:val="None"/>
          <w:rFonts w:ascii="Arial" w:hAnsi="Arial" w:cs="Arial"/>
          <w:b/>
          <w:bCs/>
          <w:sz w:val="24"/>
          <w:szCs w:val="24"/>
          <w:lang w:val="en-CA"/>
        </w:rPr>
        <w:t xml:space="preserve">; </w:t>
      </w:r>
      <w:hyperlink r:id="rId24" w:history="1">
        <w:r w:rsidRPr="000E243E">
          <w:rPr>
            <w:rStyle w:val="Hyperlink2"/>
            <w:lang w:val="en-CA"/>
          </w:rPr>
          <w:t>https://unsplash.com/</w:t>
        </w:r>
      </w:hyperlink>
    </w:p>
    <w:p w14:paraId="576C4150" w14:textId="77777777" w:rsidR="00796888" w:rsidRDefault="00B23C3C" w:rsidP="00333AFE">
      <w:pPr>
        <w:pStyle w:val="BodyA"/>
        <w:rPr>
          <w:rStyle w:val="Hyperlink2"/>
          <w:lang w:val="en-CA"/>
        </w:rPr>
      </w:pPr>
      <w:r w:rsidRPr="000E243E">
        <w:rPr>
          <w:rStyle w:val="None"/>
          <w:rFonts w:ascii="Arial" w:hAnsi="Arial" w:cs="Arial"/>
          <w:sz w:val="24"/>
          <w:szCs w:val="24"/>
          <w:lang w:val="en-CA"/>
        </w:rPr>
        <w:lastRenderedPageBreak/>
        <w:t>A</w:t>
      </w:r>
      <w:r w:rsidRPr="000E243E">
        <w:rPr>
          <w:rStyle w:val="None"/>
          <w:rFonts w:ascii="Arial" w:hAnsi="Arial" w:cs="Arial"/>
          <w:color w:val="4472C4"/>
          <w:sz w:val="24"/>
          <w:szCs w:val="24"/>
          <w:u w:color="4472C4"/>
          <w:lang w:val="en-CA"/>
        </w:rPr>
        <w:t xml:space="preserve"> </w:t>
      </w:r>
      <w:r w:rsidRPr="000E243E">
        <w:rPr>
          <w:rStyle w:val="None"/>
          <w:rFonts w:ascii="Arial" w:hAnsi="Arial" w:cs="Arial"/>
          <w:sz w:val="24"/>
          <w:szCs w:val="24"/>
          <w:lang w:val="en-CA"/>
        </w:rPr>
        <w:t>digital asset database of copyright free New Brunswick photos is also available:</w:t>
      </w:r>
      <w:r w:rsidRPr="000E243E">
        <w:rPr>
          <w:rStyle w:val="None"/>
          <w:rFonts w:ascii="Arial" w:hAnsi="Arial" w:cs="Arial"/>
          <w:b/>
          <w:bCs/>
          <w:sz w:val="24"/>
          <w:szCs w:val="24"/>
          <w:lang w:val="en-CA"/>
        </w:rPr>
        <w:t xml:space="preserve"> </w:t>
      </w:r>
      <w:hyperlink r:id="rId25" w:history="1">
        <w:r w:rsidRPr="000E243E">
          <w:rPr>
            <w:rStyle w:val="Hyperlink2"/>
            <w:lang w:val="en-CA"/>
          </w:rPr>
          <w:t>https://platform.crowdriff.com/m/destinationnb</w:t>
        </w:r>
        <w:bookmarkEnd w:id="0"/>
      </w:hyperlink>
    </w:p>
    <w:p w14:paraId="33BFD468" w14:textId="2AD99E33" w:rsidR="00CC33A0" w:rsidRDefault="00CC33A0" w:rsidP="00333AFE">
      <w:pPr>
        <w:pStyle w:val="BodyA"/>
        <w:jc w:val="center"/>
        <w:rPr>
          <w:rStyle w:val="Hyperlink2"/>
          <w:color w:val="auto"/>
          <w:lang w:val="en-CA"/>
        </w:rPr>
      </w:pPr>
      <w:r w:rsidRPr="00CC33A0">
        <w:rPr>
          <w:rStyle w:val="Hyperlink2"/>
          <w:color w:val="auto"/>
          <w:lang w:val="en-CA"/>
        </w:rPr>
        <w:t>Media Release</w:t>
      </w:r>
    </w:p>
    <w:p w14:paraId="6AE261B1" w14:textId="14AAC789" w:rsidR="00CC33A0" w:rsidRPr="00CC33A0" w:rsidRDefault="000C01AC" w:rsidP="00333AFE">
      <w:pPr>
        <w:pStyle w:val="BodyA"/>
        <w:rPr>
          <w:rStyle w:val="Hyperlink2"/>
          <w:b w:val="0"/>
          <w:bCs w:val="0"/>
          <w:color w:val="auto"/>
          <w:u w:val="none"/>
          <w:lang w:val="en-CA"/>
        </w:rPr>
      </w:pPr>
      <w:r w:rsidRPr="75F2A9C9">
        <w:rPr>
          <w:rStyle w:val="Hyperlink2"/>
          <w:b w:val="0"/>
          <w:bCs w:val="0"/>
          <w:color w:val="auto"/>
          <w:u w:val="none"/>
          <w:lang w:val="en-CA"/>
        </w:rPr>
        <w:t xml:space="preserve">In addition to ASD-W media release, an additional media release form specific to EECD and TIANB will be </w:t>
      </w:r>
      <w:r w:rsidR="00E6152E" w:rsidRPr="75F2A9C9">
        <w:rPr>
          <w:rStyle w:val="Hyperlink2"/>
          <w:b w:val="0"/>
          <w:bCs w:val="0"/>
          <w:color w:val="auto"/>
          <w:u w:val="none"/>
          <w:lang w:val="en-CA"/>
        </w:rPr>
        <w:t xml:space="preserve">given to winning entrants after completion of judging. This release will allow EECD/Future NB and TIANB to use the students </w:t>
      </w:r>
      <w:r w:rsidR="00672DFA" w:rsidRPr="75F2A9C9">
        <w:rPr>
          <w:rStyle w:val="Hyperlink2"/>
          <w:b w:val="0"/>
          <w:bCs w:val="0"/>
          <w:color w:val="auto"/>
          <w:u w:val="none"/>
          <w:lang w:val="en-CA"/>
        </w:rPr>
        <w:t xml:space="preserve">name and likeness to promote future contests as well as share the final projects at events and on websites. </w:t>
      </w:r>
      <w:r w:rsidR="00580EA5" w:rsidRPr="75F2A9C9">
        <w:rPr>
          <w:rStyle w:val="Hyperlink2"/>
          <w:b w:val="0"/>
          <w:bCs w:val="0"/>
          <w:color w:val="auto"/>
          <w:u w:val="none"/>
          <w:lang w:val="en-CA"/>
        </w:rPr>
        <w:t>It will also allow for photos to be taken during awards ceremonies, and used on TIANB/EECD social media, websites</w:t>
      </w:r>
      <w:r w:rsidR="00E43A5E" w:rsidRPr="75F2A9C9">
        <w:rPr>
          <w:rStyle w:val="Hyperlink2"/>
          <w:b w:val="0"/>
          <w:bCs w:val="0"/>
          <w:color w:val="auto"/>
          <w:u w:val="none"/>
          <w:lang w:val="en-CA"/>
        </w:rPr>
        <w:t>, and promotional material</w:t>
      </w:r>
      <w:r w:rsidR="7D749819" w:rsidRPr="75F2A9C9">
        <w:rPr>
          <w:rStyle w:val="Hyperlink2"/>
          <w:b w:val="0"/>
          <w:bCs w:val="0"/>
          <w:color w:val="auto"/>
          <w:u w:val="none"/>
          <w:lang w:val="en-CA"/>
        </w:rPr>
        <w:t>.</w:t>
      </w:r>
    </w:p>
    <w:p w14:paraId="0B5B8FEB" w14:textId="480F2FC6" w:rsidR="00CC33A0" w:rsidRPr="00CC33A0" w:rsidRDefault="000C01AC" w:rsidP="75F2A9C9">
      <w:r>
        <w:br w:type="page"/>
      </w:r>
    </w:p>
    <w:p w14:paraId="5AC7D502" w14:textId="3A02A4EF" w:rsidR="00CC33A0" w:rsidRPr="00CC33A0" w:rsidRDefault="00E43A5E" w:rsidP="00CC33A0">
      <w:pPr>
        <w:pStyle w:val="BodyA"/>
        <w:rPr>
          <w:rStyle w:val="Hyperlink2"/>
          <w:b w:val="0"/>
          <w:bCs w:val="0"/>
          <w:color w:val="auto"/>
          <w:u w:val="none"/>
          <w:lang w:val="en-CA"/>
        </w:rPr>
      </w:pPr>
      <w:r w:rsidRPr="75F2A9C9">
        <w:rPr>
          <w:rStyle w:val="Hyperlink2"/>
          <w:b w:val="0"/>
          <w:bCs w:val="0"/>
          <w:color w:val="auto"/>
          <w:u w:val="none"/>
          <w:lang w:val="en-CA"/>
        </w:rPr>
        <w:lastRenderedPageBreak/>
        <w:t xml:space="preserve"> </w:t>
      </w:r>
    </w:p>
    <w:tbl>
      <w:tblPr>
        <w:tblpPr w:leftFromText="180" w:rightFromText="180" w:vertAnchor="text" w:horzAnchor="margin" w:tblpY="681"/>
        <w:tblW w:w="953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1342"/>
        <w:gridCol w:w="2047"/>
        <w:gridCol w:w="2048"/>
        <w:gridCol w:w="2047"/>
        <w:gridCol w:w="2048"/>
      </w:tblGrid>
      <w:tr w:rsidR="00512F25" w:rsidRPr="0099419E" w14:paraId="677705E0" w14:textId="77777777" w:rsidTr="00512F25">
        <w:trPr>
          <w:trHeight w:val="221"/>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B3B2"/>
            <w:tcMar>
              <w:top w:w="80" w:type="dxa"/>
              <w:left w:w="80" w:type="dxa"/>
              <w:bottom w:w="80" w:type="dxa"/>
              <w:right w:w="80" w:type="dxa"/>
            </w:tcMar>
          </w:tcPr>
          <w:p w14:paraId="7FFCC383" w14:textId="77777777" w:rsidR="00512F25" w:rsidRPr="0099419E" w:rsidRDefault="00512F25" w:rsidP="00512F25">
            <w:pPr>
              <w:pStyle w:val="BodyA"/>
              <w:jc w:val="center"/>
              <w:rPr>
                <w:rFonts w:ascii="Arial" w:hAnsi="Arial" w:cs="Arial"/>
                <w:sz w:val="20"/>
                <w:szCs w:val="20"/>
                <w:lang w:val="en-CA"/>
              </w:rPr>
            </w:pPr>
            <w:r w:rsidRPr="0099419E">
              <w:rPr>
                <w:rStyle w:val="None"/>
                <w:rFonts w:ascii="Arial" w:hAnsi="Arial" w:cs="Arial"/>
                <w:b/>
                <w:bCs/>
                <w:sz w:val="20"/>
                <w:szCs w:val="20"/>
                <w:lang w:val="en-CA"/>
              </w:rPr>
              <w:t>Criteria</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B3B2"/>
            <w:tcMar>
              <w:top w:w="80" w:type="dxa"/>
              <w:left w:w="80" w:type="dxa"/>
              <w:bottom w:w="80" w:type="dxa"/>
              <w:right w:w="80" w:type="dxa"/>
            </w:tcMar>
          </w:tcPr>
          <w:p w14:paraId="1EE5738D" w14:textId="77777777" w:rsidR="00512F25" w:rsidRPr="0099419E" w:rsidRDefault="00512F25" w:rsidP="00512F25">
            <w:pPr>
              <w:pStyle w:val="BodyA"/>
              <w:spacing w:after="0" w:line="240" w:lineRule="auto"/>
              <w:jc w:val="center"/>
              <w:rPr>
                <w:rFonts w:ascii="Arial" w:hAnsi="Arial" w:cs="Arial"/>
                <w:sz w:val="20"/>
                <w:szCs w:val="20"/>
                <w:lang w:val="en-CA"/>
              </w:rPr>
            </w:pPr>
            <w:r w:rsidRPr="0099419E">
              <w:rPr>
                <w:rStyle w:val="None"/>
                <w:rFonts w:ascii="Arial" w:hAnsi="Arial" w:cs="Arial"/>
                <w:b/>
                <w:bCs/>
                <w:sz w:val="20"/>
                <w:szCs w:val="20"/>
                <w:lang w:val="en-CA"/>
              </w:rPr>
              <w:t>1</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B3B2"/>
            <w:tcMar>
              <w:top w:w="80" w:type="dxa"/>
              <w:left w:w="80" w:type="dxa"/>
              <w:bottom w:w="80" w:type="dxa"/>
              <w:right w:w="80" w:type="dxa"/>
            </w:tcMar>
          </w:tcPr>
          <w:p w14:paraId="638E9E8B" w14:textId="77777777" w:rsidR="00512F25" w:rsidRPr="0099419E" w:rsidRDefault="00512F25" w:rsidP="00512F25">
            <w:pPr>
              <w:pStyle w:val="BodyA"/>
              <w:spacing w:after="0" w:line="240" w:lineRule="auto"/>
              <w:jc w:val="center"/>
              <w:rPr>
                <w:rFonts w:ascii="Arial" w:hAnsi="Arial" w:cs="Arial"/>
                <w:sz w:val="20"/>
                <w:szCs w:val="20"/>
                <w:lang w:val="en-CA"/>
              </w:rPr>
            </w:pPr>
            <w:r w:rsidRPr="0099419E">
              <w:rPr>
                <w:rStyle w:val="None"/>
                <w:rFonts w:ascii="Arial" w:hAnsi="Arial" w:cs="Arial"/>
                <w:b/>
                <w:bCs/>
                <w:sz w:val="20"/>
                <w:szCs w:val="20"/>
                <w:lang w:val="en-CA"/>
              </w:rPr>
              <w:t>2</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B3B2"/>
            <w:tcMar>
              <w:top w:w="80" w:type="dxa"/>
              <w:left w:w="80" w:type="dxa"/>
              <w:bottom w:w="80" w:type="dxa"/>
              <w:right w:w="80" w:type="dxa"/>
            </w:tcMar>
          </w:tcPr>
          <w:p w14:paraId="71652EC8" w14:textId="77777777" w:rsidR="00512F25" w:rsidRPr="0099419E" w:rsidRDefault="00512F25" w:rsidP="00512F25">
            <w:pPr>
              <w:pStyle w:val="BodyA"/>
              <w:spacing w:after="0" w:line="240" w:lineRule="auto"/>
              <w:jc w:val="center"/>
              <w:rPr>
                <w:rFonts w:ascii="Arial" w:hAnsi="Arial" w:cs="Arial"/>
                <w:sz w:val="20"/>
                <w:szCs w:val="20"/>
                <w:lang w:val="en-CA"/>
              </w:rPr>
            </w:pPr>
            <w:r w:rsidRPr="0099419E">
              <w:rPr>
                <w:rStyle w:val="None"/>
                <w:rFonts w:ascii="Arial" w:hAnsi="Arial" w:cs="Arial"/>
                <w:b/>
                <w:bCs/>
                <w:sz w:val="20"/>
                <w:szCs w:val="20"/>
                <w:lang w:val="en-CA"/>
              </w:rPr>
              <w:t>3</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B3B2"/>
            <w:tcMar>
              <w:top w:w="80" w:type="dxa"/>
              <w:left w:w="80" w:type="dxa"/>
              <w:bottom w:w="80" w:type="dxa"/>
              <w:right w:w="80" w:type="dxa"/>
            </w:tcMar>
          </w:tcPr>
          <w:p w14:paraId="51C0AB43" w14:textId="77777777" w:rsidR="00512F25" w:rsidRPr="0099419E" w:rsidRDefault="00512F25" w:rsidP="00512F25">
            <w:pPr>
              <w:pStyle w:val="BodyA"/>
              <w:spacing w:after="0" w:line="240" w:lineRule="auto"/>
              <w:jc w:val="center"/>
              <w:rPr>
                <w:rFonts w:ascii="Arial" w:hAnsi="Arial" w:cs="Arial"/>
                <w:sz w:val="20"/>
                <w:szCs w:val="20"/>
                <w:lang w:val="en-CA"/>
              </w:rPr>
            </w:pPr>
            <w:r w:rsidRPr="0099419E">
              <w:rPr>
                <w:rStyle w:val="None"/>
                <w:rFonts w:ascii="Arial" w:hAnsi="Arial" w:cs="Arial"/>
                <w:b/>
                <w:bCs/>
                <w:sz w:val="20"/>
                <w:szCs w:val="20"/>
                <w:lang w:val="en-CA"/>
              </w:rPr>
              <w:t>4</w:t>
            </w:r>
          </w:p>
        </w:tc>
      </w:tr>
      <w:tr w:rsidR="00512F25" w:rsidRPr="0099419E" w14:paraId="0D00C6EE" w14:textId="77777777" w:rsidTr="00512F25">
        <w:trPr>
          <w:trHeight w:val="746"/>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top w:w="80" w:type="dxa"/>
              <w:left w:w="80" w:type="dxa"/>
              <w:bottom w:w="80" w:type="dxa"/>
              <w:right w:w="80" w:type="dxa"/>
            </w:tcMar>
          </w:tcPr>
          <w:p w14:paraId="5C2948BA" w14:textId="77777777" w:rsidR="00512F25" w:rsidRPr="0099419E" w:rsidRDefault="00512F25" w:rsidP="00512F25">
            <w:pPr>
              <w:pStyle w:val="BodyA"/>
              <w:jc w:val="center"/>
              <w:rPr>
                <w:rStyle w:val="None"/>
                <w:rFonts w:ascii="Arial" w:hAnsi="Arial" w:cs="Arial"/>
                <w:b/>
                <w:bCs/>
                <w:sz w:val="20"/>
                <w:szCs w:val="20"/>
                <w:lang w:val="en-CA"/>
              </w:rPr>
            </w:pPr>
            <w:r w:rsidRPr="0099419E">
              <w:rPr>
                <w:rStyle w:val="None"/>
                <w:rFonts w:ascii="Arial" w:hAnsi="Arial" w:cs="Arial"/>
                <w:b/>
                <w:bCs/>
                <w:sz w:val="20"/>
                <w:szCs w:val="20"/>
                <w:lang w:val="en-CA"/>
              </w:rPr>
              <w:t>Sustainable Development Goals</w:t>
            </w:r>
          </w:p>
          <w:p w14:paraId="36D7E60E" w14:textId="77777777" w:rsidR="00512F25" w:rsidRPr="0099419E" w:rsidRDefault="00512F25" w:rsidP="00512F25">
            <w:pPr>
              <w:rPr>
                <w:rStyle w:val="None"/>
                <w:rFonts w:ascii="Arial" w:hAnsi="Arial" w:cs="Arial"/>
                <w:b/>
                <w:bCs/>
                <w:color w:val="000000"/>
                <w:sz w:val="20"/>
                <w:szCs w:val="20"/>
                <w:u w:color="000000"/>
                <w:lang w:val="en-CA"/>
                <w14:textOutline w14:w="12700" w14:cap="flat" w14:cmpd="sng" w14:algn="ctr">
                  <w14:noFill/>
                  <w14:prstDash w14:val="solid"/>
                  <w14:miter w14:lim="400000"/>
                </w14:textOutline>
              </w:rPr>
            </w:pPr>
          </w:p>
          <w:p w14:paraId="13A182CD" w14:textId="77777777" w:rsidR="00512F25" w:rsidRPr="0099419E" w:rsidRDefault="00512F25" w:rsidP="00512F25">
            <w:pPr>
              <w:jc w:val="center"/>
              <w:rPr>
                <w:rFonts w:ascii="Arial" w:hAnsi="Arial" w:cs="Arial"/>
                <w:sz w:val="20"/>
                <w:szCs w:val="20"/>
                <w:lang w:val="en-CA"/>
              </w:rPr>
            </w:pP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623B28A"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The chosen question was unclear or lacked a solid answer. No suggestions were identified for the organization to improve on sustainability</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285173A"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The chosen question was clear, but the answer discussed only one or two facts/points. A gap was identified in the organization, but suggestions for improvement were missing or irrelevant</w:t>
            </w:r>
          </w:p>
          <w:p w14:paraId="16D8BD4D"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3E2F36A"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The chosen question was clear, the answer discussed three valid facts/points. A gap was identified in the organization, but suggestions for improvement to sustainability were missing or irrelevant</w:t>
            </w:r>
          </w:p>
          <w:p w14:paraId="04A0E514"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B80F341"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The chosen question was clear, the answer discussed three valid facts/points. A gap was identified in the organization, suggestions for sustainability improvements were valid and substantial</w:t>
            </w:r>
          </w:p>
        </w:tc>
      </w:tr>
      <w:tr w:rsidR="00512F25" w:rsidRPr="0099419E" w14:paraId="76816EBB" w14:textId="77777777" w:rsidTr="00512F25">
        <w:trPr>
          <w:trHeight w:val="926"/>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80" w:type="dxa"/>
              <w:left w:w="80" w:type="dxa"/>
              <w:bottom w:w="80" w:type="dxa"/>
              <w:right w:w="80" w:type="dxa"/>
            </w:tcMar>
          </w:tcPr>
          <w:p w14:paraId="71DC426B" w14:textId="77777777" w:rsidR="00512F25" w:rsidRPr="0099419E" w:rsidRDefault="00512F25" w:rsidP="00512F25">
            <w:pPr>
              <w:pStyle w:val="BodyA"/>
              <w:jc w:val="center"/>
              <w:rPr>
                <w:rStyle w:val="None"/>
                <w:rFonts w:ascii="Arial" w:hAnsi="Arial" w:cs="Arial"/>
                <w:b/>
                <w:bCs/>
                <w:sz w:val="20"/>
                <w:szCs w:val="20"/>
                <w:lang w:val="en-CA"/>
              </w:rPr>
            </w:pPr>
            <w:r w:rsidRPr="0099419E">
              <w:rPr>
                <w:rStyle w:val="None"/>
                <w:rFonts w:ascii="Arial" w:hAnsi="Arial" w:cs="Arial"/>
                <w:b/>
                <w:bCs/>
                <w:sz w:val="20"/>
                <w:szCs w:val="20"/>
                <w:lang w:val="en-CA"/>
              </w:rPr>
              <w:t>Creativity and Relevance</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9ECF849"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Content and ideas have been borrowed from other similar projects and there is little to no connection between question asked and destination or operator being presented</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2FDD447"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 xml:space="preserve"> Content and ideas are interesting to watch or read, question chosen is connected to the destination or operator being presented, but the facts don’t align with the question</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EC54D68"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Content and ideas are new/interesting, question chosen is connected to the destination or operator being presented, facts/points are aligned with question but may be vague</w:t>
            </w:r>
          </w:p>
          <w:p w14:paraId="52376FAA"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3C3B848"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 xml:space="preserve">Content and ideas are new/interesting, question chosen is connected to the destination or operator being presented, facts/points are aligned with question and highly focused </w:t>
            </w:r>
          </w:p>
        </w:tc>
      </w:tr>
      <w:tr w:rsidR="00512F25" w:rsidRPr="0099419E" w14:paraId="7FFA502D" w14:textId="77777777" w:rsidTr="00512F25">
        <w:trPr>
          <w:trHeight w:val="1696"/>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top w:w="80" w:type="dxa"/>
              <w:left w:w="80" w:type="dxa"/>
              <w:bottom w:w="80" w:type="dxa"/>
              <w:right w:w="80" w:type="dxa"/>
            </w:tcMar>
          </w:tcPr>
          <w:p w14:paraId="5E81EE33" w14:textId="77777777" w:rsidR="00512F25" w:rsidRPr="0099419E" w:rsidRDefault="00512F25" w:rsidP="00512F25">
            <w:pPr>
              <w:pStyle w:val="BodyA"/>
              <w:jc w:val="center"/>
              <w:rPr>
                <w:rFonts w:ascii="Arial" w:hAnsi="Arial" w:cs="Arial"/>
                <w:sz w:val="20"/>
                <w:szCs w:val="20"/>
                <w:lang w:val="en-CA"/>
              </w:rPr>
            </w:pPr>
            <w:r w:rsidRPr="0099419E">
              <w:rPr>
                <w:rStyle w:val="None"/>
                <w:rFonts w:ascii="Arial" w:hAnsi="Arial" w:cs="Arial"/>
                <w:b/>
                <w:bCs/>
                <w:sz w:val="20"/>
                <w:szCs w:val="20"/>
                <w:lang w:val="en-CA"/>
              </w:rPr>
              <w:t>Quality of work</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99BF484"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Information is present but is not shown in a logical way, is not well thought-out, or does not align with the operator or destination being presented; flow of ideas in project is missing</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F004B90"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Information is present but is not shown in a logical way, images/sounds sometimes align with the question or operator/destination; there is some flow to ideas</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95FA476"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 xml:space="preserve">Information is present and shown in a logical way; images/sounds sometimes align with the question or operator/destination and there is good flow to ideas </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53511D8" w14:textId="77777777" w:rsidR="00512F25" w:rsidRPr="0099419E" w:rsidRDefault="00512F25" w:rsidP="00512F25">
            <w:pPr>
              <w:pStyle w:val="BodyA"/>
              <w:spacing w:after="0" w:line="240" w:lineRule="auto"/>
              <w:rPr>
                <w:rStyle w:val="None"/>
                <w:rFonts w:ascii="Arial" w:hAnsi="Arial" w:cs="Arial"/>
                <w:b/>
                <w:bCs/>
                <w:sz w:val="20"/>
                <w:szCs w:val="20"/>
                <w:lang w:val="en-CA"/>
              </w:rPr>
            </w:pPr>
            <w:r w:rsidRPr="0099419E">
              <w:rPr>
                <w:rStyle w:val="None"/>
                <w:rFonts w:ascii="Arial" w:hAnsi="Arial" w:cs="Arial"/>
                <w:b/>
                <w:bCs/>
                <w:sz w:val="20"/>
                <w:szCs w:val="20"/>
                <w:lang w:val="en-CA"/>
              </w:rPr>
              <w:t>Information is present and shown in a logical way; images/sounds align well with the question or operator/destination; there is good flow to the ideas presented</w:t>
            </w:r>
          </w:p>
        </w:tc>
      </w:tr>
      <w:tr w:rsidR="00512F25" w:rsidRPr="0099419E" w14:paraId="1EC67168" w14:textId="77777777" w:rsidTr="0099419E">
        <w:trPr>
          <w:trHeight w:val="1277"/>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80" w:type="dxa"/>
              <w:left w:w="80" w:type="dxa"/>
              <w:bottom w:w="80" w:type="dxa"/>
              <w:right w:w="80" w:type="dxa"/>
            </w:tcMar>
          </w:tcPr>
          <w:p w14:paraId="40E2BDD7" w14:textId="77777777" w:rsidR="00512F25" w:rsidRPr="0099419E" w:rsidRDefault="00512F25" w:rsidP="00512F25">
            <w:pPr>
              <w:pStyle w:val="BodyA"/>
              <w:jc w:val="center"/>
              <w:rPr>
                <w:rFonts w:ascii="Arial" w:hAnsi="Arial" w:cs="Arial"/>
                <w:sz w:val="20"/>
                <w:szCs w:val="20"/>
                <w:lang w:val="en-CA"/>
              </w:rPr>
            </w:pPr>
            <w:r w:rsidRPr="0099419E">
              <w:rPr>
                <w:rStyle w:val="None"/>
                <w:rFonts w:ascii="Arial" w:hAnsi="Arial" w:cs="Arial"/>
                <w:b/>
                <w:bCs/>
                <w:sz w:val="20"/>
                <w:szCs w:val="20"/>
                <w:lang w:val="en-CA"/>
              </w:rPr>
              <w:t>Reflection</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599C5BC"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All answers need some development or are not answered clearly.</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74394F7" w14:textId="77777777" w:rsidR="00512F25" w:rsidRPr="0099419E" w:rsidRDefault="00512F25" w:rsidP="00512F25">
            <w:pPr>
              <w:pStyle w:val="BodyA"/>
              <w:spacing w:after="0" w:line="240" w:lineRule="auto"/>
              <w:jc w:val="center"/>
              <w:rPr>
                <w:rFonts w:ascii="Arial" w:hAnsi="Arial" w:cs="Arial"/>
                <w:sz w:val="20"/>
                <w:szCs w:val="20"/>
                <w:lang w:val="en-CA"/>
              </w:rPr>
            </w:pPr>
            <w:r w:rsidRPr="0099419E">
              <w:rPr>
                <w:rStyle w:val="None"/>
                <w:rFonts w:ascii="Arial" w:hAnsi="Arial" w:cs="Arial"/>
                <w:b/>
                <w:bCs/>
                <w:sz w:val="20"/>
                <w:szCs w:val="20"/>
                <w:lang w:val="en-CA"/>
              </w:rPr>
              <w:t xml:space="preserve"> Some good answers to questions but </w:t>
            </w:r>
            <w:bookmarkStart w:id="1" w:name="_Int_Tw17RqOl"/>
            <w:r w:rsidRPr="0099419E">
              <w:rPr>
                <w:rStyle w:val="None"/>
                <w:rFonts w:ascii="Arial" w:hAnsi="Arial" w:cs="Arial"/>
                <w:b/>
                <w:bCs/>
                <w:sz w:val="20"/>
                <w:szCs w:val="20"/>
                <w:lang w:val="en-CA"/>
              </w:rPr>
              <w:t>needs</w:t>
            </w:r>
            <w:bookmarkEnd w:id="1"/>
            <w:r w:rsidRPr="0099419E">
              <w:rPr>
                <w:rStyle w:val="None"/>
                <w:rFonts w:ascii="Arial" w:hAnsi="Arial" w:cs="Arial"/>
                <w:b/>
                <w:bCs/>
                <w:sz w:val="20"/>
                <w:szCs w:val="20"/>
                <w:lang w:val="en-CA"/>
              </w:rPr>
              <w:t xml:space="preserve"> further development or clarification.  </w:t>
            </w:r>
          </w:p>
        </w:tc>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6B68F23" w14:textId="77777777" w:rsidR="00512F25" w:rsidRPr="0099419E" w:rsidRDefault="00512F25" w:rsidP="00512F25">
            <w:pPr>
              <w:pStyle w:val="BodyA"/>
              <w:spacing w:after="0" w:line="240" w:lineRule="auto"/>
              <w:jc w:val="center"/>
              <w:rPr>
                <w:rStyle w:val="None"/>
                <w:rFonts w:ascii="Arial" w:hAnsi="Arial" w:cs="Arial"/>
                <w:b/>
                <w:bCs/>
                <w:sz w:val="20"/>
                <w:szCs w:val="20"/>
                <w:lang w:val="en-CA"/>
              </w:rPr>
            </w:pPr>
            <w:r w:rsidRPr="0099419E">
              <w:rPr>
                <w:rStyle w:val="None"/>
                <w:rFonts w:ascii="Arial" w:hAnsi="Arial" w:cs="Arial"/>
                <w:b/>
                <w:bCs/>
                <w:sz w:val="20"/>
                <w:szCs w:val="20"/>
                <w:lang w:val="en-CA"/>
              </w:rPr>
              <w:t xml:space="preserve">Good answers to questions. </w:t>
            </w:r>
          </w:p>
        </w:tc>
        <w:tc>
          <w:tcPr>
            <w:tcW w:w="2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49E0F86" w14:textId="77777777" w:rsidR="00512F25" w:rsidRPr="0099419E" w:rsidRDefault="00512F25" w:rsidP="00512F25">
            <w:pPr>
              <w:pStyle w:val="BodyA"/>
              <w:spacing w:after="0" w:line="240" w:lineRule="auto"/>
              <w:jc w:val="center"/>
              <w:rPr>
                <w:rFonts w:ascii="Arial" w:hAnsi="Arial" w:cs="Arial"/>
                <w:sz w:val="20"/>
                <w:szCs w:val="20"/>
                <w:lang w:val="en-CA"/>
              </w:rPr>
            </w:pPr>
            <w:r w:rsidRPr="0099419E">
              <w:rPr>
                <w:rStyle w:val="None"/>
                <w:rFonts w:ascii="Arial" w:hAnsi="Arial" w:cs="Arial"/>
                <w:b/>
                <w:bCs/>
                <w:sz w:val="20"/>
                <w:szCs w:val="20"/>
                <w:lang w:val="en-CA"/>
              </w:rPr>
              <w:t xml:space="preserve">Answers to the reflection questions show a great deal of thought and are clearly expressed.  </w:t>
            </w:r>
          </w:p>
        </w:tc>
      </w:tr>
    </w:tbl>
    <w:p w14:paraId="28D28F93" w14:textId="77777777" w:rsidR="00F96725" w:rsidRDefault="00F96725" w:rsidP="00F96725">
      <w:pPr>
        <w:rPr>
          <w:rStyle w:val="Hyperlink2"/>
          <w:lang w:val="en-CA"/>
          <w14:textOutline w14:w="12700" w14:cap="flat" w14:cmpd="sng" w14:algn="ctr">
            <w14:noFill/>
            <w14:prstDash w14:val="solid"/>
            <w14:miter w14:lim="400000"/>
          </w14:textOutline>
        </w:rPr>
      </w:pPr>
    </w:p>
    <w:p w14:paraId="30DAB5BF" w14:textId="6C616C51" w:rsidR="00F96725" w:rsidRPr="000E243E" w:rsidRDefault="00F96725" w:rsidP="00F96725">
      <w:pPr>
        <w:pStyle w:val="BodyA"/>
        <w:jc w:val="center"/>
        <w:rPr>
          <w:rStyle w:val="None"/>
          <w:rFonts w:ascii="Arial" w:eastAsia="Arial" w:hAnsi="Arial" w:cs="Arial"/>
          <w:b/>
          <w:bCs/>
          <w:sz w:val="24"/>
          <w:szCs w:val="24"/>
          <w:u w:val="single"/>
          <w:lang w:val="en-CA"/>
        </w:rPr>
      </w:pPr>
      <w:r w:rsidRPr="000E243E">
        <w:rPr>
          <w:rStyle w:val="None"/>
          <w:rFonts w:ascii="Arial" w:hAnsi="Arial" w:cs="Arial"/>
          <w:b/>
          <w:bCs/>
          <w:sz w:val="24"/>
          <w:szCs w:val="24"/>
          <w:u w:val="single"/>
          <w:lang w:val="en-CA"/>
        </w:rPr>
        <w:t>Assessmen</w:t>
      </w:r>
      <w:r>
        <w:rPr>
          <w:rStyle w:val="None"/>
          <w:rFonts w:ascii="Arial" w:hAnsi="Arial" w:cs="Arial"/>
          <w:b/>
          <w:bCs/>
          <w:sz w:val="24"/>
          <w:szCs w:val="24"/>
          <w:u w:val="single"/>
          <w:lang w:val="en-CA"/>
        </w:rPr>
        <w:t>t</w:t>
      </w:r>
      <w:r w:rsidR="00004F5F">
        <w:rPr>
          <w:rStyle w:val="None"/>
          <w:rFonts w:ascii="Arial" w:hAnsi="Arial" w:cs="Arial"/>
          <w:b/>
          <w:bCs/>
          <w:sz w:val="24"/>
          <w:szCs w:val="24"/>
          <w:u w:val="single"/>
          <w:lang w:val="en-CA"/>
        </w:rPr>
        <w:t xml:space="preserve"> Rubric</w:t>
      </w:r>
    </w:p>
    <w:p w14:paraId="0334C21E" w14:textId="1CC989C4" w:rsidR="00DC62A2" w:rsidRDefault="00DC62A2">
      <w:pPr>
        <w:rPr>
          <w:rStyle w:val="Hyperlink2"/>
          <w:lang w:val="en-CA"/>
        </w:rPr>
      </w:pPr>
    </w:p>
    <w:p w14:paraId="36C04EA9" w14:textId="77777777" w:rsidR="00D07CEE" w:rsidRDefault="00D07CEE">
      <w:pPr>
        <w:rPr>
          <w:rStyle w:val="Hyperlink2"/>
          <w:lang w:val="en-CA"/>
        </w:rPr>
      </w:pPr>
    </w:p>
    <w:p w14:paraId="4C0FDCA4" w14:textId="77777777" w:rsidR="00D07CEE" w:rsidRDefault="00D07CEE">
      <w:pPr>
        <w:rPr>
          <w:rStyle w:val="Hyperlink2"/>
          <w:lang w:val="en-CA"/>
        </w:rPr>
      </w:pPr>
    </w:p>
    <w:p w14:paraId="16C07B2F" w14:textId="77777777" w:rsidR="00D07CEE" w:rsidRDefault="00D07CEE">
      <w:pPr>
        <w:rPr>
          <w:rStyle w:val="Hyperlink2"/>
          <w:lang w:val="en-CA"/>
        </w:rPr>
      </w:pPr>
    </w:p>
    <w:p w14:paraId="20376071" w14:textId="77777777" w:rsidR="00D07CEE" w:rsidRDefault="00D07CEE">
      <w:pPr>
        <w:rPr>
          <w:rStyle w:val="Hyperlink2"/>
          <w:lang w:val="en-CA"/>
        </w:rPr>
      </w:pPr>
    </w:p>
    <w:p w14:paraId="12230215" w14:textId="4FB63517" w:rsidR="00D07CEE" w:rsidRDefault="00D07CEE" w:rsidP="0099419E">
      <w:pPr>
        <w:jc w:val="center"/>
        <w:rPr>
          <w:rStyle w:val="Hyperlink2"/>
          <w:color w:val="auto"/>
          <w:lang w:val="en-CA"/>
        </w:rPr>
      </w:pPr>
      <w:r w:rsidRPr="00D07CEE">
        <w:rPr>
          <w:rStyle w:val="Hyperlink2"/>
          <w:color w:val="auto"/>
          <w:lang w:val="en-CA"/>
        </w:rPr>
        <w:t>Student Checklist</w:t>
      </w:r>
    </w:p>
    <w:p w14:paraId="13974DB6" w14:textId="70660156" w:rsidR="00D07CEE" w:rsidRDefault="00D07CEE" w:rsidP="00D07CEE">
      <w:pPr>
        <w:jc w:val="center"/>
        <w:rPr>
          <w:rStyle w:val="Hyperlink2"/>
          <w:color w:val="auto"/>
          <w:lang w:val="en-CA"/>
        </w:rPr>
      </w:pPr>
    </w:p>
    <w:p w14:paraId="17507B14" w14:textId="4661B87E" w:rsidR="00D07CEE" w:rsidRDefault="00D07CEE" w:rsidP="00D07CEE">
      <w:pPr>
        <w:rPr>
          <w:rStyle w:val="Hyperlink2"/>
          <w:b w:val="0"/>
          <w:bCs w:val="0"/>
          <w:color w:val="auto"/>
          <w:u w:val="none"/>
          <w:lang w:val="en-CA"/>
        </w:rPr>
      </w:pPr>
    </w:p>
    <w:p w14:paraId="4CBB01E7" w14:textId="14D662D2" w:rsidR="00D07CEE" w:rsidRDefault="00D07CEE" w:rsidP="00D07CEE">
      <w:pPr>
        <w:pStyle w:val="ListParagraph"/>
        <w:numPr>
          <w:ilvl w:val="0"/>
          <w:numId w:val="26"/>
        </w:numPr>
        <w:rPr>
          <w:rStyle w:val="Hyperlink2"/>
          <w:b w:val="0"/>
          <w:bCs w:val="0"/>
          <w:color w:val="auto"/>
          <w:u w:val="none"/>
          <w:lang w:val="en-CA"/>
        </w:rPr>
      </w:pPr>
      <w:r>
        <w:rPr>
          <w:rStyle w:val="Hyperlink2"/>
          <w:b w:val="0"/>
          <w:bCs w:val="0"/>
          <w:color w:val="auto"/>
          <w:u w:val="none"/>
          <w:lang w:val="en-CA"/>
        </w:rPr>
        <w:t xml:space="preserve">Did I clearly identify one question from the </w:t>
      </w:r>
      <w:r>
        <w:rPr>
          <w:rStyle w:val="Hyperlink2"/>
          <w:b w:val="0"/>
          <w:bCs w:val="0"/>
          <w:i/>
          <w:iCs/>
          <w:color w:val="auto"/>
          <w:u w:val="none"/>
          <w:lang w:val="en-CA"/>
        </w:rPr>
        <w:t>Question Bank</w:t>
      </w:r>
      <w:r>
        <w:rPr>
          <w:rStyle w:val="Hyperlink2"/>
          <w:b w:val="0"/>
          <w:bCs w:val="0"/>
          <w:color w:val="auto"/>
          <w:u w:val="none"/>
          <w:lang w:val="en-CA"/>
        </w:rPr>
        <w:t xml:space="preserve"> to focus on?</w:t>
      </w:r>
    </w:p>
    <w:p w14:paraId="4A6CD48E" w14:textId="2D3C26B8"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Did I share at least 3 researched facts or points to answer this question?</w:t>
      </w:r>
    </w:p>
    <w:p w14:paraId="3D267444" w14:textId="66EBC170"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 xml:space="preserve">Did I identify one thing this operator/destination is </w:t>
      </w:r>
      <w:r>
        <w:rPr>
          <w:rStyle w:val="Hyperlink2"/>
          <w:b w:val="0"/>
          <w:bCs w:val="0"/>
          <w:i/>
          <w:iCs/>
          <w:color w:val="auto"/>
          <w:u w:val="none"/>
          <w:lang w:val="en-CA"/>
        </w:rPr>
        <w:t>not</w:t>
      </w:r>
      <w:r>
        <w:rPr>
          <w:rStyle w:val="Hyperlink2"/>
          <w:b w:val="0"/>
          <w:bCs w:val="0"/>
          <w:color w:val="auto"/>
          <w:u w:val="none"/>
          <w:lang w:val="en-CA"/>
        </w:rPr>
        <w:t xml:space="preserve"> doing for sustainability?</w:t>
      </w:r>
    </w:p>
    <w:p w14:paraId="35099611" w14:textId="654B794E"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Did I make at least one suggestion for improvement?</w:t>
      </w:r>
    </w:p>
    <w:p w14:paraId="3B3CD987" w14:textId="5C86C1DA" w:rsidR="00D07CEE" w:rsidRDefault="00D07CEE" w:rsidP="00D07CEE">
      <w:pPr>
        <w:pStyle w:val="ListParagraph"/>
        <w:numPr>
          <w:ilvl w:val="0"/>
          <w:numId w:val="26"/>
        </w:numPr>
        <w:rPr>
          <w:rStyle w:val="Hyperlink2"/>
          <w:b w:val="0"/>
          <w:bCs w:val="0"/>
          <w:color w:val="auto"/>
          <w:u w:val="none"/>
          <w:lang w:val="en-CA"/>
        </w:rPr>
      </w:pPr>
      <w:r>
        <w:rPr>
          <w:rStyle w:val="Hyperlink2"/>
          <w:b w:val="0"/>
          <w:bCs w:val="0"/>
          <w:color w:val="auto"/>
          <w:u w:val="none"/>
          <w:lang w:val="en-CA"/>
        </w:rPr>
        <w:t>Did I present my information in a way that makes sense?</w:t>
      </w:r>
    </w:p>
    <w:p w14:paraId="6262D992" w14:textId="7FD94FC6"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Do my photos/images fit with my topic?</w:t>
      </w:r>
    </w:p>
    <w:p w14:paraId="1103D8F4" w14:textId="6F0E2D08"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Can I read or hear the information clearly?</w:t>
      </w:r>
    </w:p>
    <w:p w14:paraId="4795FAF3" w14:textId="15B2F787"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Does the question I chose relate to the operator or destination?</w:t>
      </w:r>
    </w:p>
    <w:p w14:paraId="4C97C17F" w14:textId="0899390E" w:rsidR="00D07CEE" w:rsidRDefault="00D07CEE" w:rsidP="00D07CEE">
      <w:pPr>
        <w:pStyle w:val="ListParagraph"/>
        <w:numPr>
          <w:ilvl w:val="0"/>
          <w:numId w:val="26"/>
        </w:numPr>
        <w:rPr>
          <w:rStyle w:val="Hyperlink2"/>
          <w:b w:val="0"/>
          <w:bCs w:val="0"/>
          <w:color w:val="auto"/>
          <w:u w:val="none"/>
          <w:lang w:val="en-CA"/>
        </w:rPr>
      </w:pPr>
      <w:r>
        <w:rPr>
          <w:rStyle w:val="Hyperlink2"/>
          <w:b w:val="0"/>
          <w:bCs w:val="0"/>
          <w:color w:val="auto"/>
          <w:u w:val="none"/>
          <w:lang w:val="en-CA"/>
        </w:rPr>
        <w:t xml:space="preserve">Did I </w:t>
      </w:r>
      <w:proofErr w:type="gramStart"/>
      <w:r>
        <w:rPr>
          <w:rStyle w:val="Hyperlink2"/>
          <w:b w:val="0"/>
          <w:bCs w:val="0"/>
          <w:color w:val="auto"/>
          <w:u w:val="none"/>
          <w:lang w:val="en-CA"/>
        </w:rPr>
        <w:t>actually answer</w:t>
      </w:r>
      <w:proofErr w:type="gramEnd"/>
      <w:r>
        <w:rPr>
          <w:rStyle w:val="Hyperlink2"/>
          <w:b w:val="0"/>
          <w:bCs w:val="0"/>
          <w:color w:val="auto"/>
          <w:u w:val="none"/>
          <w:lang w:val="en-CA"/>
        </w:rPr>
        <w:t xml:space="preserve"> the question I focused on?</w:t>
      </w:r>
    </w:p>
    <w:p w14:paraId="064498F9" w14:textId="46B34165" w:rsidR="00D07CEE" w:rsidRDefault="00D07CEE" w:rsidP="00D07CEE">
      <w:pPr>
        <w:pStyle w:val="ListParagraph"/>
        <w:numPr>
          <w:ilvl w:val="0"/>
          <w:numId w:val="26"/>
        </w:numPr>
        <w:rPr>
          <w:rStyle w:val="Hyperlink2"/>
          <w:b w:val="0"/>
          <w:bCs w:val="0"/>
          <w:color w:val="auto"/>
          <w:u w:val="none"/>
          <w:lang w:val="en-CA"/>
        </w:rPr>
      </w:pPr>
      <w:r>
        <w:rPr>
          <w:rStyle w:val="Hyperlink2"/>
          <w:b w:val="0"/>
          <w:bCs w:val="0"/>
          <w:color w:val="auto"/>
          <w:u w:val="none"/>
          <w:lang w:val="en-CA"/>
        </w:rPr>
        <w:t>Did I complete a reflection on my learning?</w:t>
      </w:r>
    </w:p>
    <w:p w14:paraId="72F918E3" w14:textId="43D36A35"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Did I discuss about what I learned?</w:t>
      </w:r>
    </w:p>
    <w:p w14:paraId="7CD9695D" w14:textId="358D85A3" w:rsid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Did I discuss what was challenging?</w:t>
      </w:r>
    </w:p>
    <w:p w14:paraId="4166CEC9" w14:textId="77CC481C" w:rsidR="00D07CEE" w:rsidRPr="00D07CEE" w:rsidRDefault="00D07CEE" w:rsidP="00D07CEE">
      <w:pPr>
        <w:pStyle w:val="ListParagraph"/>
        <w:numPr>
          <w:ilvl w:val="1"/>
          <w:numId w:val="26"/>
        </w:numPr>
        <w:rPr>
          <w:rStyle w:val="Hyperlink2"/>
          <w:b w:val="0"/>
          <w:bCs w:val="0"/>
          <w:color w:val="auto"/>
          <w:u w:val="none"/>
          <w:lang w:val="en-CA"/>
        </w:rPr>
      </w:pPr>
      <w:r>
        <w:rPr>
          <w:rStyle w:val="Hyperlink2"/>
          <w:b w:val="0"/>
          <w:bCs w:val="0"/>
          <w:color w:val="auto"/>
          <w:u w:val="none"/>
          <w:lang w:val="en-CA"/>
        </w:rPr>
        <w:t xml:space="preserve">Did I discuss my thoughts on the operator or destination that I chose? </w:t>
      </w:r>
    </w:p>
    <w:sectPr w:rsidR="00D07CEE" w:rsidRPr="00D07CEE" w:rsidSect="00066366">
      <w:type w:val="continuous"/>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49B5" w14:textId="77777777" w:rsidR="00D367CF" w:rsidRDefault="00D367CF">
      <w:r>
        <w:separator/>
      </w:r>
    </w:p>
  </w:endnote>
  <w:endnote w:type="continuationSeparator" w:id="0">
    <w:p w14:paraId="00031A7F" w14:textId="77777777" w:rsidR="00D367CF" w:rsidRDefault="00D367CF">
      <w:r>
        <w:continuationSeparator/>
      </w:r>
    </w:p>
  </w:endnote>
  <w:endnote w:type="continuationNotice" w:id="1">
    <w:p w14:paraId="5FFD1B76" w14:textId="77777777" w:rsidR="00D367CF" w:rsidRDefault="00D3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0FE7" w14:textId="77777777" w:rsidR="00796888" w:rsidRDefault="007968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22A4" w14:textId="77777777" w:rsidR="00D367CF" w:rsidRDefault="00D367CF">
      <w:r>
        <w:separator/>
      </w:r>
    </w:p>
  </w:footnote>
  <w:footnote w:type="continuationSeparator" w:id="0">
    <w:p w14:paraId="4DCF989C" w14:textId="77777777" w:rsidR="00D367CF" w:rsidRDefault="00D367CF">
      <w:r>
        <w:continuationSeparator/>
      </w:r>
    </w:p>
  </w:footnote>
  <w:footnote w:type="continuationNotice" w:id="1">
    <w:p w14:paraId="1C860CF8" w14:textId="77777777" w:rsidR="00D367CF" w:rsidRDefault="00D36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2F43" w14:textId="77777777" w:rsidR="00796888" w:rsidRDefault="00796888">
    <w:pPr>
      <w:pStyle w:val="HeaderFooter"/>
    </w:pPr>
  </w:p>
</w:hdr>
</file>

<file path=word/intelligence2.xml><?xml version="1.0" encoding="utf-8"?>
<int2:intelligence xmlns:int2="http://schemas.microsoft.com/office/intelligence/2020/intelligence" xmlns:oel="http://schemas.microsoft.com/office/2019/extlst">
  <int2:observations>
    <int2:bookmark int2:bookmarkName="_Int_Tw17RqOl" int2:invalidationBookmarkName="" int2:hashCode="7bBImyNfXzlwbP" int2:id="TUCNEKL6">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3E3"/>
    <w:multiLevelType w:val="multilevel"/>
    <w:tmpl w:val="FBA213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45666"/>
    <w:multiLevelType w:val="hybridMultilevel"/>
    <w:tmpl w:val="952637A8"/>
    <w:styleLink w:val="ImportedStyle3"/>
    <w:lvl w:ilvl="0" w:tplc="FFFFFFFF">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6087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94C7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4888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764E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02E5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C083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40A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F85B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F76289"/>
    <w:multiLevelType w:val="hybridMultilevel"/>
    <w:tmpl w:val="47AE4302"/>
    <w:lvl w:ilvl="0" w:tplc="F1504B0E">
      <w:start w:val="1"/>
      <w:numFmt w:val="bullet"/>
      <w:lvlText w:val=""/>
      <w:lvlJc w:val="left"/>
      <w:pPr>
        <w:ind w:left="720" w:hanging="360"/>
      </w:pPr>
      <w:rPr>
        <w:rFonts w:ascii="Symbol" w:hAnsi="Symbol" w:hint="default"/>
      </w:rPr>
    </w:lvl>
    <w:lvl w:ilvl="1" w:tplc="C95EB3FC">
      <w:start w:val="1"/>
      <w:numFmt w:val="bullet"/>
      <w:lvlText w:val="o"/>
      <w:lvlJc w:val="left"/>
      <w:pPr>
        <w:ind w:left="1440" w:hanging="360"/>
      </w:pPr>
      <w:rPr>
        <w:rFonts w:ascii="Courier New" w:hAnsi="Courier New" w:hint="default"/>
      </w:rPr>
    </w:lvl>
    <w:lvl w:ilvl="2" w:tplc="5ECA00B6">
      <w:start w:val="1"/>
      <w:numFmt w:val="bullet"/>
      <w:lvlText w:val=""/>
      <w:lvlJc w:val="left"/>
      <w:pPr>
        <w:ind w:left="2160" w:hanging="360"/>
      </w:pPr>
      <w:rPr>
        <w:rFonts w:ascii="Wingdings" w:hAnsi="Wingdings" w:hint="default"/>
      </w:rPr>
    </w:lvl>
    <w:lvl w:ilvl="3" w:tplc="8DA43788">
      <w:start w:val="1"/>
      <w:numFmt w:val="bullet"/>
      <w:lvlText w:val=""/>
      <w:lvlJc w:val="left"/>
      <w:pPr>
        <w:ind w:left="2880" w:hanging="360"/>
      </w:pPr>
      <w:rPr>
        <w:rFonts w:ascii="Symbol" w:hAnsi="Symbol" w:hint="default"/>
      </w:rPr>
    </w:lvl>
    <w:lvl w:ilvl="4" w:tplc="EEE45240">
      <w:start w:val="1"/>
      <w:numFmt w:val="bullet"/>
      <w:lvlText w:val="o"/>
      <w:lvlJc w:val="left"/>
      <w:pPr>
        <w:ind w:left="3600" w:hanging="360"/>
      </w:pPr>
      <w:rPr>
        <w:rFonts w:ascii="Courier New" w:hAnsi="Courier New" w:hint="default"/>
      </w:rPr>
    </w:lvl>
    <w:lvl w:ilvl="5" w:tplc="B96AA4C2">
      <w:start w:val="1"/>
      <w:numFmt w:val="bullet"/>
      <w:lvlText w:val=""/>
      <w:lvlJc w:val="left"/>
      <w:pPr>
        <w:ind w:left="4320" w:hanging="360"/>
      </w:pPr>
      <w:rPr>
        <w:rFonts w:ascii="Wingdings" w:hAnsi="Wingdings" w:hint="default"/>
      </w:rPr>
    </w:lvl>
    <w:lvl w:ilvl="6" w:tplc="414A0FEC">
      <w:start w:val="1"/>
      <w:numFmt w:val="bullet"/>
      <w:lvlText w:val=""/>
      <w:lvlJc w:val="left"/>
      <w:pPr>
        <w:ind w:left="5040" w:hanging="360"/>
      </w:pPr>
      <w:rPr>
        <w:rFonts w:ascii="Symbol" w:hAnsi="Symbol" w:hint="default"/>
      </w:rPr>
    </w:lvl>
    <w:lvl w:ilvl="7" w:tplc="3CD4E132">
      <w:start w:val="1"/>
      <w:numFmt w:val="bullet"/>
      <w:lvlText w:val="o"/>
      <w:lvlJc w:val="left"/>
      <w:pPr>
        <w:ind w:left="5760" w:hanging="360"/>
      </w:pPr>
      <w:rPr>
        <w:rFonts w:ascii="Courier New" w:hAnsi="Courier New" w:hint="default"/>
      </w:rPr>
    </w:lvl>
    <w:lvl w:ilvl="8" w:tplc="CB3673AC">
      <w:start w:val="1"/>
      <w:numFmt w:val="bullet"/>
      <w:lvlText w:val=""/>
      <w:lvlJc w:val="left"/>
      <w:pPr>
        <w:ind w:left="6480" w:hanging="360"/>
      </w:pPr>
      <w:rPr>
        <w:rFonts w:ascii="Wingdings" w:hAnsi="Wingdings" w:hint="default"/>
      </w:rPr>
    </w:lvl>
  </w:abstractNum>
  <w:abstractNum w:abstractNumId="3" w15:restartNumberingAfterBreak="0">
    <w:nsid w:val="106F1468"/>
    <w:multiLevelType w:val="multilevel"/>
    <w:tmpl w:val="E90CFF3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41C2EC5"/>
    <w:multiLevelType w:val="hybridMultilevel"/>
    <w:tmpl w:val="CF1AC540"/>
    <w:styleLink w:val="ImportedStyle5"/>
    <w:lvl w:ilvl="0" w:tplc="AB486A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AC4E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1430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949E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CA72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482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46FA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92CC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5C46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8A697B"/>
    <w:multiLevelType w:val="hybridMultilevel"/>
    <w:tmpl w:val="DEC6EE40"/>
    <w:styleLink w:val="ImportedStyle4"/>
    <w:lvl w:ilvl="0" w:tplc="BF3CD2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36B7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10B1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E224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98C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525F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00CF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0AFC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6AC9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C936CD"/>
    <w:multiLevelType w:val="hybridMultilevel"/>
    <w:tmpl w:val="376CA5CE"/>
    <w:styleLink w:val="ImportedStyle1"/>
    <w:lvl w:ilvl="0" w:tplc="FFFFFFFF">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5B623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1E3D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0613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1CB5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60D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86D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8A9C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18DD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0C2B36"/>
    <w:multiLevelType w:val="hybridMultilevel"/>
    <w:tmpl w:val="DEC6EE40"/>
    <w:numStyleLink w:val="ImportedStyle4"/>
  </w:abstractNum>
  <w:abstractNum w:abstractNumId="8" w15:restartNumberingAfterBreak="0">
    <w:nsid w:val="28A74975"/>
    <w:multiLevelType w:val="hybridMultilevel"/>
    <w:tmpl w:val="376CA5CE"/>
    <w:numStyleLink w:val="ImportedStyle1"/>
  </w:abstractNum>
  <w:abstractNum w:abstractNumId="9" w15:restartNumberingAfterBreak="0">
    <w:nsid w:val="2FD12C92"/>
    <w:multiLevelType w:val="hybridMultilevel"/>
    <w:tmpl w:val="19F2CF20"/>
    <w:styleLink w:val="ImportedStyle2"/>
    <w:lvl w:ilvl="0" w:tplc="9498FF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069F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C67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D2E3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8E62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78F6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723E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08F0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02EF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360998"/>
    <w:multiLevelType w:val="multilevel"/>
    <w:tmpl w:val="65C2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D22F8"/>
    <w:multiLevelType w:val="hybridMultilevel"/>
    <w:tmpl w:val="A09857B4"/>
    <w:styleLink w:val="Bullet"/>
    <w:lvl w:ilvl="0" w:tplc="A09857B4">
      <w:start w:val="1"/>
      <w:numFmt w:val="bullet"/>
      <w:lvlText w:val="•"/>
      <w:lvlJc w:val="left"/>
      <w:pPr>
        <w:ind w:left="1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F642CF8C">
      <w:start w:val="1"/>
      <w:numFmt w:val="bullet"/>
      <w:lvlText w:val="•"/>
      <w:lvlJc w:val="left"/>
      <w:pPr>
        <w:ind w:left="3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E030239E">
      <w:start w:val="1"/>
      <w:numFmt w:val="bullet"/>
      <w:lvlText w:val="•"/>
      <w:lvlJc w:val="left"/>
      <w:pPr>
        <w:ind w:left="5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E670FBF8">
      <w:start w:val="1"/>
      <w:numFmt w:val="bullet"/>
      <w:lvlText w:val="•"/>
      <w:lvlJc w:val="left"/>
      <w:pPr>
        <w:ind w:left="7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D74D710">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13CA862E">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FCCE0A16">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40C2B290">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D3A84B12">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A05480"/>
    <w:multiLevelType w:val="hybridMultilevel"/>
    <w:tmpl w:val="A09857B4"/>
    <w:numStyleLink w:val="Bullet"/>
  </w:abstractNum>
  <w:abstractNum w:abstractNumId="13" w15:restartNumberingAfterBreak="0">
    <w:nsid w:val="469801C4"/>
    <w:multiLevelType w:val="hybridMultilevel"/>
    <w:tmpl w:val="952637A8"/>
    <w:numStyleLink w:val="ImportedStyle3"/>
  </w:abstractNum>
  <w:abstractNum w:abstractNumId="14" w15:restartNumberingAfterBreak="0">
    <w:nsid w:val="48662256"/>
    <w:multiLevelType w:val="hybridMultilevel"/>
    <w:tmpl w:val="19F2CF20"/>
    <w:numStyleLink w:val="ImportedStyle2"/>
  </w:abstractNum>
  <w:abstractNum w:abstractNumId="15" w15:restartNumberingAfterBreak="0">
    <w:nsid w:val="556375C5"/>
    <w:multiLevelType w:val="hybridMultilevel"/>
    <w:tmpl w:val="487AC640"/>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15127A8"/>
    <w:multiLevelType w:val="hybridMultilevel"/>
    <w:tmpl w:val="CF1AC540"/>
    <w:numStyleLink w:val="ImportedStyle5"/>
  </w:abstractNum>
  <w:abstractNum w:abstractNumId="17" w15:restartNumberingAfterBreak="0">
    <w:nsid w:val="62CBC46B"/>
    <w:multiLevelType w:val="hybridMultilevel"/>
    <w:tmpl w:val="F482DCF0"/>
    <w:lvl w:ilvl="0" w:tplc="5D365A84">
      <w:start w:val="1"/>
      <w:numFmt w:val="bullet"/>
      <w:lvlText w:val=""/>
      <w:lvlJc w:val="left"/>
      <w:pPr>
        <w:ind w:left="720" w:hanging="360"/>
      </w:pPr>
      <w:rPr>
        <w:rFonts w:ascii="Symbol" w:hAnsi="Symbol" w:hint="default"/>
      </w:rPr>
    </w:lvl>
    <w:lvl w:ilvl="1" w:tplc="EC40DB88">
      <w:start w:val="1"/>
      <w:numFmt w:val="bullet"/>
      <w:lvlText w:val="o"/>
      <w:lvlJc w:val="left"/>
      <w:pPr>
        <w:ind w:left="1440" w:hanging="360"/>
      </w:pPr>
      <w:rPr>
        <w:rFonts w:ascii="Courier New" w:hAnsi="Courier New" w:hint="default"/>
      </w:rPr>
    </w:lvl>
    <w:lvl w:ilvl="2" w:tplc="A0E27698">
      <w:start w:val="1"/>
      <w:numFmt w:val="bullet"/>
      <w:lvlText w:val=""/>
      <w:lvlJc w:val="left"/>
      <w:pPr>
        <w:ind w:left="2160" w:hanging="360"/>
      </w:pPr>
      <w:rPr>
        <w:rFonts w:ascii="Wingdings" w:hAnsi="Wingdings" w:hint="default"/>
      </w:rPr>
    </w:lvl>
    <w:lvl w:ilvl="3" w:tplc="451C9DB2">
      <w:start w:val="1"/>
      <w:numFmt w:val="bullet"/>
      <w:lvlText w:val=""/>
      <w:lvlJc w:val="left"/>
      <w:pPr>
        <w:ind w:left="2880" w:hanging="360"/>
      </w:pPr>
      <w:rPr>
        <w:rFonts w:ascii="Symbol" w:hAnsi="Symbol" w:hint="default"/>
      </w:rPr>
    </w:lvl>
    <w:lvl w:ilvl="4" w:tplc="5C38529E">
      <w:start w:val="1"/>
      <w:numFmt w:val="bullet"/>
      <w:lvlText w:val="o"/>
      <w:lvlJc w:val="left"/>
      <w:pPr>
        <w:ind w:left="3600" w:hanging="360"/>
      </w:pPr>
      <w:rPr>
        <w:rFonts w:ascii="Courier New" w:hAnsi="Courier New" w:hint="default"/>
      </w:rPr>
    </w:lvl>
    <w:lvl w:ilvl="5" w:tplc="FDDEDE88">
      <w:start w:val="1"/>
      <w:numFmt w:val="bullet"/>
      <w:lvlText w:val=""/>
      <w:lvlJc w:val="left"/>
      <w:pPr>
        <w:ind w:left="4320" w:hanging="360"/>
      </w:pPr>
      <w:rPr>
        <w:rFonts w:ascii="Wingdings" w:hAnsi="Wingdings" w:hint="default"/>
      </w:rPr>
    </w:lvl>
    <w:lvl w:ilvl="6" w:tplc="A9D28168">
      <w:start w:val="1"/>
      <w:numFmt w:val="bullet"/>
      <w:lvlText w:val=""/>
      <w:lvlJc w:val="left"/>
      <w:pPr>
        <w:ind w:left="5040" w:hanging="360"/>
      </w:pPr>
      <w:rPr>
        <w:rFonts w:ascii="Symbol" w:hAnsi="Symbol" w:hint="default"/>
      </w:rPr>
    </w:lvl>
    <w:lvl w:ilvl="7" w:tplc="174ADADA">
      <w:start w:val="1"/>
      <w:numFmt w:val="bullet"/>
      <w:lvlText w:val="o"/>
      <w:lvlJc w:val="left"/>
      <w:pPr>
        <w:ind w:left="5760" w:hanging="360"/>
      </w:pPr>
      <w:rPr>
        <w:rFonts w:ascii="Courier New" w:hAnsi="Courier New" w:hint="default"/>
      </w:rPr>
    </w:lvl>
    <w:lvl w:ilvl="8" w:tplc="79263288">
      <w:start w:val="1"/>
      <w:numFmt w:val="bullet"/>
      <w:lvlText w:val=""/>
      <w:lvlJc w:val="left"/>
      <w:pPr>
        <w:ind w:left="6480" w:hanging="360"/>
      </w:pPr>
      <w:rPr>
        <w:rFonts w:ascii="Wingdings" w:hAnsi="Wingdings" w:hint="default"/>
      </w:rPr>
    </w:lvl>
  </w:abstractNum>
  <w:abstractNum w:abstractNumId="18" w15:restartNumberingAfterBreak="0">
    <w:nsid w:val="6545526B"/>
    <w:multiLevelType w:val="hybridMultilevel"/>
    <w:tmpl w:val="A09857B4"/>
    <w:numStyleLink w:val="Bullet"/>
  </w:abstractNum>
  <w:abstractNum w:abstractNumId="19" w15:restartNumberingAfterBreak="0">
    <w:nsid w:val="689A273B"/>
    <w:multiLevelType w:val="hybridMultilevel"/>
    <w:tmpl w:val="7B7E19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5971E3"/>
    <w:multiLevelType w:val="multilevel"/>
    <w:tmpl w:val="62D87BCA"/>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C2C2420"/>
    <w:multiLevelType w:val="hybridMultilevel"/>
    <w:tmpl w:val="F8D6E3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0336AB"/>
    <w:multiLevelType w:val="multilevel"/>
    <w:tmpl w:val="DCD43978"/>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5336E0F"/>
    <w:multiLevelType w:val="hybridMultilevel"/>
    <w:tmpl w:val="EBE0B966"/>
    <w:lvl w:ilvl="0" w:tplc="0DB092FE">
      <w:start w:val="1"/>
      <w:numFmt w:val="bullet"/>
      <w:lvlText w:val="o"/>
      <w:lvlJc w:val="left"/>
      <w:pPr>
        <w:ind w:left="720" w:hanging="360"/>
      </w:pPr>
      <w:rPr>
        <w:rFonts w:ascii="Courier New" w:hAnsi="Courier New" w:hint="default"/>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3BF4D"/>
    <w:multiLevelType w:val="hybridMultilevel"/>
    <w:tmpl w:val="6584E068"/>
    <w:lvl w:ilvl="0" w:tplc="B2CEF5CE">
      <w:start w:val="1"/>
      <w:numFmt w:val="bullet"/>
      <w:lvlText w:val=""/>
      <w:lvlJc w:val="left"/>
      <w:pPr>
        <w:ind w:left="720" w:hanging="360"/>
      </w:pPr>
      <w:rPr>
        <w:rFonts w:ascii="Symbol" w:hAnsi="Symbol" w:hint="default"/>
      </w:rPr>
    </w:lvl>
    <w:lvl w:ilvl="1" w:tplc="7AC66826">
      <w:start w:val="1"/>
      <w:numFmt w:val="bullet"/>
      <w:lvlText w:val="o"/>
      <w:lvlJc w:val="left"/>
      <w:pPr>
        <w:ind w:left="1440" w:hanging="360"/>
      </w:pPr>
      <w:rPr>
        <w:rFonts w:ascii="Courier New" w:hAnsi="Courier New" w:hint="default"/>
      </w:rPr>
    </w:lvl>
    <w:lvl w:ilvl="2" w:tplc="E1586708">
      <w:start w:val="1"/>
      <w:numFmt w:val="bullet"/>
      <w:lvlText w:val=""/>
      <w:lvlJc w:val="left"/>
      <w:pPr>
        <w:ind w:left="2160" w:hanging="360"/>
      </w:pPr>
      <w:rPr>
        <w:rFonts w:ascii="Wingdings" w:hAnsi="Wingdings" w:hint="default"/>
      </w:rPr>
    </w:lvl>
    <w:lvl w:ilvl="3" w:tplc="29365A16">
      <w:start w:val="1"/>
      <w:numFmt w:val="bullet"/>
      <w:lvlText w:val=""/>
      <w:lvlJc w:val="left"/>
      <w:pPr>
        <w:ind w:left="2880" w:hanging="360"/>
      </w:pPr>
      <w:rPr>
        <w:rFonts w:ascii="Symbol" w:hAnsi="Symbol" w:hint="default"/>
      </w:rPr>
    </w:lvl>
    <w:lvl w:ilvl="4" w:tplc="6F56D508">
      <w:start w:val="1"/>
      <w:numFmt w:val="bullet"/>
      <w:lvlText w:val="o"/>
      <w:lvlJc w:val="left"/>
      <w:pPr>
        <w:ind w:left="3600" w:hanging="360"/>
      </w:pPr>
      <w:rPr>
        <w:rFonts w:ascii="Courier New" w:hAnsi="Courier New" w:hint="default"/>
      </w:rPr>
    </w:lvl>
    <w:lvl w:ilvl="5" w:tplc="3FCA9818">
      <w:start w:val="1"/>
      <w:numFmt w:val="bullet"/>
      <w:lvlText w:val=""/>
      <w:lvlJc w:val="left"/>
      <w:pPr>
        <w:ind w:left="4320" w:hanging="360"/>
      </w:pPr>
      <w:rPr>
        <w:rFonts w:ascii="Wingdings" w:hAnsi="Wingdings" w:hint="default"/>
      </w:rPr>
    </w:lvl>
    <w:lvl w:ilvl="6" w:tplc="76F02FD2">
      <w:start w:val="1"/>
      <w:numFmt w:val="bullet"/>
      <w:lvlText w:val=""/>
      <w:lvlJc w:val="left"/>
      <w:pPr>
        <w:ind w:left="5040" w:hanging="360"/>
      </w:pPr>
      <w:rPr>
        <w:rFonts w:ascii="Symbol" w:hAnsi="Symbol" w:hint="default"/>
      </w:rPr>
    </w:lvl>
    <w:lvl w:ilvl="7" w:tplc="109469C0">
      <w:start w:val="1"/>
      <w:numFmt w:val="bullet"/>
      <w:lvlText w:val="o"/>
      <w:lvlJc w:val="left"/>
      <w:pPr>
        <w:ind w:left="5760" w:hanging="360"/>
      </w:pPr>
      <w:rPr>
        <w:rFonts w:ascii="Courier New" w:hAnsi="Courier New" w:hint="default"/>
      </w:rPr>
    </w:lvl>
    <w:lvl w:ilvl="8" w:tplc="444EE730">
      <w:start w:val="1"/>
      <w:numFmt w:val="bullet"/>
      <w:lvlText w:val=""/>
      <w:lvlJc w:val="left"/>
      <w:pPr>
        <w:ind w:left="6480" w:hanging="360"/>
      </w:pPr>
      <w:rPr>
        <w:rFonts w:ascii="Wingdings" w:hAnsi="Wingdings" w:hint="default"/>
      </w:rPr>
    </w:lvl>
  </w:abstractNum>
  <w:abstractNum w:abstractNumId="25" w15:restartNumberingAfterBreak="0">
    <w:nsid w:val="7BD02DE0"/>
    <w:multiLevelType w:val="hybridMultilevel"/>
    <w:tmpl w:val="A5A8CE34"/>
    <w:lvl w:ilvl="0" w:tplc="0DB092FE">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418572">
    <w:abstractNumId w:val="17"/>
  </w:num>
  <w:num w:numId="2" w16cid:durableId="1363245711">
    <w:abstractNumId w:val="2"/>
  </w:num>
  <w:num w:numId="3" w16cid:durableId="1758869536">
    <w:abstractNumId w:val="24"/>
  </w:num>
  <w:num w:numId="4" w16cid:durableId="416632755">
    <w:abstractNumId w:val="11"/>
  </w:num>
  <w:num w:numId="5" w16cid:durableId="392698459">
    <w:abstractNumId w:val="12"/>
  </w:num>
  <w:num w:numId="6" w16cid:durableId="590621797">
    <w:abstractNumId w:val="6"/>
  </w:num>
  <w:num w:numId="7" w16cid:durableId="1122960709">
    <w:abstractNumId w:val="8"/>
  </w:num>
  <w:num w:numId="8" w16cid:durableId="124541309">
    <w:abstractNumId w:val="9"/>
  </w:num>
  <w:num w:numId="9" w16cid:durableId="510266183">
    <w:abstractNumId w:val="14"/>
  </w:num>
  <w:num w:numId="10" w16cid:durableId="443311281">
    <w:abstractNumId w:val="1"/>
  </w:num>
  <w:num w:numId="11" w16cid:durableId="884487861">
    <w:abstractNumId w:val="13"/>
  </w:num>
  <w:num w:numId="12" w16cid:durableId="1063018568">
    <w:abstractNumId w:val="5"/>
  </w:num>
  <w:num w:numId="13" w16cid:durableId="1171800969">
    <w:abstractNumId w:val="7"/>
  </w:num>
  <w:num w:numId="14" w16cid:durableId="1542324648">
    <w:abstractNumId w:val="4"/>
  </w:num>
  <w:num w:numId="15" w16cid:durableId="636304114">
    <w:abstractNumId w:val="16"/>
  </w:num>
  <w:num w:numId="16" w16cid:durableId="495540102">
    <w:abstractNumId w:val="18"/>
  </w:num>
  <w:num w:numId="17" w16cid:durableId="540632603">
    <w:abstractNumId w:val="15"/>
  </w:num>
  <w:num w:numId="18" w16cid:durableId="1649742345">
    <w:abstractNumId w:val="10"/>
  </w:num>
  <w:num w:numId="19" w16cid:durableId="411708283">
    <w:abstractNumId w:val="3"/>
  </w:num>
  <w:num w:numId="20" w16cid:durableId="1056199841">
    <w:abstractNumId w:val="22"/>
  </w:num>
  <w:num w:numId="21" w16cid:durableId="1760715594">
    <w:abstractNumId w:val="20"/>
  </w:num>
  <w:num w:numId="22" w16cid:durableId="1715347707">
    <w:abstractNumId w:val="0"/>
  </w:num>
  <w:num w:numId="23" w16cid:durableId="1646816956">
    <w:abstractNumId w:val="21"/>
  </w:num>
  <w:num w:numId="24" w16cid:durableId="132720050">
    <w:abstractNumId w:val="19"/>
  </w:num>
  <w:num w:numId="25" w16cid:durableId="1965960788">
    <w:abstractNumId w:val="25"/>
  </w:num>
  <w:num w:numId="26" w16cid:durableId="429670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88"/>
    <w:rsid w:val="00004F5F"/>
    <w:rsid w:val="00007A19"/>
    <w:rsid w:val="00034867"/>
    <w:rsid w:val="00036401"/>
    <w:rsid w:val="000421CA"/>
    <w:rsid w:val="000524F4"/>
    <w:rsid w:val="00052B97"/>
    <w:rsid w:val="00055AE9"/>
    <w:rsid w:val="00064C2A"/>
    <w:rsid w:val="00066366"/>
    <w:rsid w:val="000712F6"/>
    <w:rsid w:val="00072935"/>
    <w:rsid w:val="00076840"/>
    <w:rsid w:val="000936E8"/>
    <w:rsid w:val="0009748D"/>
    <w:rsid w:val="000C01AC"/>
    <w:rsid w:val="000C65F4"/>
    <w:rsid w:val="000C6D24"/>
    <w:rsid w:val="000C7D31"/>
    <w:rsid w:val="000D40EA"/>
    <w:rsid w:val="000E233A"/>
    <w:rsid w:val="000E243E"/>
    <w:rsid w:val="000F1D06"/>
    <w:rsid w:val="0010189C"/>
    <w:rsid w:val="00103EC7"/>
    <w:rsid w:val="00106ECF"/>
    <w:rsid w:val="00112D21"/>
    <w:rsid w:val="00124CB2"/>
    <w:rsid w:val="001368EA"/>
    <w:rsid w:val="001457DD"/>
    <w:rsid w:val="00197F0A"/>
    <w:rsid w:val="001B0FCE"/>
    <w:rsid w:val="001B25A8"/>
    <w:rsid w:val="001B5B5A"/>
    <w:rsid w:val="001C1F48"/>
    <w:rsid w:val="001D1ABC"/>
    <w:rsid w:val="001D1D23"/>
    <w:rsid w:val="001D4297"/>
    <w:rsid w:val="001D7426"/>
    <w:rsid w:val="001E3039"/>
    <w:rsid w:val="001E6854"/>
    <w:rsid w:val="00211521"/>
    <w:rsid w:val="002200A3"/>
    <w:rsid w:val="00225D5C"/>
    <w:rsid w:val="00236FF3"/>
    <w:rsid w:val="0023760B"/>
    <w:rsid w:val="00245B11"/>
    <w:rsid w:val="00247D3E"/>
    <w:rsid w:val="002507F0"/>
    <w:rsid w:val="002562F0"/>
    <w:rsid w:val="00257639"/>
    <w:rsid w:val="00270CEE"/>
    <w:rsid w:val="00274663"/>
    <w:rsid w:val="0028110A"/>
    <w:rsid w:val="002843E8"/>
    <w:rsid w:val="00292BD4"/>
    <w:rsid w:val="002A78C8"/>
    <w:rsid w:val="002C6D76"/>
    <w:rsid w:val="002D456B"/>
    <w:rsid w:val="002E1F99"/>
    <w:rsid w:val="002F0433"/>
    <w:rsid w:val="00314EAC"/>
    <w:rsid w:val="003230FC"/>
    <w:rsid w:val="003238B6"/>
    <w:rsid w:val="003314A1"/>
    <w:rsid w:val="00331879"/>
    <w:rsid w:val="00331ACA"/>
    <w:rsid w:val="0033269E"/>
    <w:rsid w:val="00333AFE"/>
    <w:rsid w:val="00334D06"/>
    <w:rsid w:val="0035488F"/>
    <w:rsid w:val="00375921"/>
    <w:rsid w:val="00380ECD"/>
    <w:rsid w:val="00390215"/>
    <w:rsid w:val="003B0AB1"/>
    <w:rsid w:val="003B5AED"/>
    <w:rsid w:val="003E3DA6"/>
    <w:rsid w:val="00405F2D"/>
    <w:rsid w:val="00407F60"/>
    <w:rsid w:val="00425D07"/>
    <w:rsid w:val="00427699"/>
    <w:rsid w:val="00436BA9"/>
    <w:rsid w:val="004374FD"/>
    <w:rsid w:val="00453826"/>
    <w:rsid w:val="00462EE5"/>
    <w:rsid w:val="004639C6"/>
    <w:rsid w:val="004654AC"/>
    <w:rsid w:val="004750C2"/>
    <w:rsid w:val="00484518"/>
    <w:rsid w:val="004873B0"/>
    <w:rsid w:val="00491F04"/>
    <w:rsid w:val="004923E5"/>
    <w:rsid w:val="00493A0E"/>
    <w:rsid w:val="004A1C89"/>
    <w:rsid w:val="004A48C9"/>
    <w:rsid w:val="004A5CF5"/>
    <w:rsid w:val="004A66E0"/>
    <w:rsid w:val="004A6E1F"/>
    <w:rsid w:val="004A6E47"/>
    <w:rsid w:val="004A729F"/>
    <w:rsid w:val="004B2348"/>
    <w:rsid w:val="004D0276"/>
    <w:rsid w:val="004F20EF"/>
    <w:rsid w:val="004F4155"/>
    <w:rsid w:val="00501C72"/>
    <w:rsid w:val="00512F25"/>
    <w:rsid w:val="00526EC4"/>
    <w:rsid w:val="00533FD1"/>
    <w:rsid w:val="00552959"/>
    <w:rsid w:val="0055546B"/>
    <w:rsid w:val="00555C1E"/>
    <w:rsid w:val="00560BFE"/>
    <w:rsid w:val="00574680"/>
    <w:rsid w:val="00580EA5"/>
    <w:rsid w:val="005917AF"/>
    <w:rsid w:val="005A044B"/>
    <w:rsid w:val="005A45DB"/>
    <w:rsid w:val="005A62FC"/>
    <w:rsid w:val="005C1FDB"/>
    <w:rsid w:val="005C5069"/>
    <w:rsid w:val="005D1618"/>
    <w:rsid w:val="005D7888"/>
    <w:rsid w:val="005E128E"/>
    <w:rsid w:val="005E2440"/>
    <w:rsid w:val="00615C45"/>
    <w:rsid w:val="00630B2E"/>
    <w:rsid w:val="00636B09"/>
    <w:rsid w:val="0064107D"/>
    <w:rsid w:val="006432E1"/>
    <w:rsid w:val="006435DA"/>
    <w:rsid w:val="00656B94"/>
    <w:rsid w:val="00672DFA"/>
    <w:rsid w:val="006A1774"/>
    <w:rsid w:val="006A6D59"/>
    <w:rsid w:val="006A7A77"/>
    <w:rsid w:val="006B3BF5"/>
    <w:rsid w:val="006C7153"/>
    <w:rsid w:val="006D434A"/>
    <w:rsid w:val="006E2CDF"/>
    <w:rsid w:val="006F5E90"/>
    <w:rsid w:val="007105C4"/>
    <w:rsid w:val="0071122C"/>
    <w:rsid w:val="0071291E"/>
    <w:rsid w:val="007220B3"/>
    <w:rsid w:val="007537E5"/>
    <w:rsid w:val="007654B4"/>
    <w:rsid w:val="00777EF5"/>
    <w:rsid w:val="00781A57"/>
    <w:rsid w:val="0078683D"/>
    <w:rsid w:val="00796888"/>
    <w:rsid w:val="007A3142"/>
    <w:rsid w:val="007A7456"/>
    <w:rsid w:val="007B730E"/>
    <w:rsid w:val="007C2E93"/>
    <w:rsid w:val="007C362C"/>
    <w:rsid w:val="007C70FD"/>
    <w:rsid w:val="007E5E05"/>
    <w:rsid w:val="007F05D0"/>
    <w:rsid w:val="007F3F98"/>
    <w:rsid w:val="008008EB"/>
    <w:rsid w:val="00802D8F"/>
    <w:rsid w:val="00815366"/>
    <w:rsid w:val="00830BF8"/>
    <w:rsid w:val="00833D48"/>
    <w:rsid w:val="00834AE3"/>
    <w:rsid w:val="00837AC6"/>
    <w:rsid w:val="008405B5"/>
    <w:rsid w:val="00856B26"/>
    <w:rsid w:val="008675F8"/>
    <w:rsid w:val="008711B7"/>
    <w:rsid w:val="008A004B"/>
    <w:rsid w:val="008B4E30"/>
    <w:rsid w:val="008C3581"/>
    <w:rsid w:val="008D34F9"/>
    <w:rsid w:val="008F4B2D"/>
    <w:rsid w:val="008F6413"/>
    <w:rsid w:val="00905A7A"/>
    <w:rsid w:val="009066DF"/>
    <w:rsid w:val="00935480"/>
    <w:rsid w:val="00942D83"/>
    <w:rsid w:val="0094594B"/>
    <w:rsid w:val="00945DF9"/>
    <w:rsid w:val="00950E2E"/>
    <w:rsid w:val="00965D77"/>
    <w:rsid w:val="00981CB7"/>
    <w:rsid w:val="0099419E"/>
    <w:rsid w:val="009A706E"/>
    <w:rsid w:val="009C5CAE"/>
    <w:rsid w:val="009C6B13"/>
    <w:rsid w:val="009D6B22"/>
    <w:rsid w:val="009E49E2"/>
    <w:rsid w:val="009F45E5"/>
    <w:rsid w:val="00A00045"/>
    <w:rsid w:val="00A017B9"/>
    <w:rsid w:val="00A04315"/>
    <w:rsid w:val="00A14B79"/>
    <w:rsid w:val="00A27E9F"/>
    <w:rsid w:val="00A458F8"/>
    <w:rsid w:val="00A46E55"/>
    <w:rsid w:val="00A64777"/>
    <w:rsid w:val="00A7592A"/>
    <w:rsid w:val="00A76F28"/>
    <w:rsid w:val="00A8632E"/>
    <w:rsid w:val="00A96D57"/>
    <w:rsid w:val="00AA3819"/>
    <w:rsid w:val="00AC5705"/>
    <w:rsid w:val="00AD5B1A"/>
    <w:rsid w:val="00AD7C37"/>
    <w:rsid w:val="00AE17C0"/>
    <w:rsid w:val="00AE5CCC"/>
    <w:rsid w:val="00B14BED"/>
    <w:rsid w:val="00B23C3C"/>
    <w:rsid w:val="00B257B6"/>
    <w:rsid w:val="00B35C68"/>
    <w:rsid w:val="00B51585"/>
    <w:rsid w:val="00B5613A"/>
    <w:rsid w:val="00B6508C"/>
    <w:rsid w:val="00B856A2"/>
    <w:rsid w:val="00B90F1D"/>
    <w:rsid w:val="00B936BA"/>
    <w:rsid w:val="00B96FEA"/>
    <w:rsid w:val="00BA49B9"/>
    <w:rsid w:val="00BB02E3"/>
    <w:rsid w:val="00BC6133"/>
    <w:rsid w:val="00BC7EFD"/>
    <w:rsid w:val="00BC7F50"/>
    <w:rsid w:val="00BD265F"/>
    <w:rsid w:val="00C02250"/>
    <w:rsid w:val="00C04299"/>
    <w:rsid w:val="00C13101"/>
    <w:rsid w:val="00C17AE2"/>
    <w:rsid w:val="00C22E8B"/>
    <w:rsid w:val="00C32121"/>
    <w:rsid w:val="00C3550C"/>
    <w:rsid w:val="00C41FDE"/>
    <w:rsid w:val="00C43A97"/>
    <w:rsid w:val="00C657A7"/>
    <w:rsid w:val="00C65FEF"/>
    <w:rsid w:val="00C8013A"/>
    <w:rsid w:val="00C805A4"/>
    <w:rsid w:val="00C90F54"/>
    <w:rsid w:val="00C91E35"/>
    <w:rsid w:val="00CB7B34"/>
    <w:rsid w:val="00CC33A0"/>
    <w:rsid w:val="00CD7022"/>
    <w:rsid w:val="00CD73A3"/>
    <w:rsid w:val="00CE59C8"/>
    <w:rsid w:val="00CE6EAA"/>
    <w:rsid w:val="00CE7007"/>
    <w:rsid w:val="00D07CEE"/>
    <w:rsid w:val="00D178D7"/>
    <w:rsid w:val="00D2227C"/>
    <w:rsid w:val="00D24A6D"/>
    <w:rsid w:val="00D367CF"/>
    <w:rsid w:val="00D41910"/>
    <w:rsid w:val="00D560E4"/>
    <w:rsid w:val="00D65015"/>
    <w:rsid w:val="00D80253"/>
    <w:rsid w:val="00D9293C"/>
    <w:rsid w:val="00D97A75"/>
    <w:rsid w:val="00DC62A2"/>
    <w:rsid w:val="00DE585E"/>
    <w:rsid w:val="00DE79C4"/>
    <w:rsid w:val="00DF2D74"/>
    <w:rsid w:val="00E02761"/>
    <w:rsid w:val="00E219AF"/>
    <w:rsid w:val="00E3053A"/>
    <w:rsid w:val="00E40DCD"/>
    <w:rsid w:val="00E43A5E"/>
    <w:rsid w:val="00E5253F"/>
    <w:rsid w:val="00E54CDF"/>
    <w:rsid w:val="00E6152E"/>
    <w:rsid w:val="00E62CC0"/>
    <w:rsid w:val="00EA0D8A"/>
    <w:rsid w:val="00EA5D14"/>
    <w:rsid w:val="00EC087F"/>
    <w:rsid w:val="00EC0C34"/>
    <w:rsid w:val="00EC3854"/>
    <w:rsid w:val="00ED0DEC"/>
    <w:rsid w:val="00ED5B55"/>
    <w:rsid w:val="00EE186D"/>
    <w:rsid w:val="00EE3EFB"/>
    <w:rsid w:val="00EE6791"/>
    <w:rsid w:val="00F11A21"/>
    <w:rsid w:val="00F26C2C"/>
    <w:rsid w:val="00F513EC"/>
    <w:rsid w:val="00F54807"/>
    <w:rsid w:val="00F83270"/>
    <w:rsid w:val="00F93283"/>
    <w:rsid w:val="00F96725"/>
    <w:rsid w:val="00FC32BE"/>
    <w:rsid w:val="00FD2647"/>
    <w:rsid w:val="025089EA"/>
    <w:rsid w:val="028BB00A"/>
    <w:rsid w:val="03B9AA5E"/>
    <w:rsid w:val="03D2D2BB"/>
    <w:rsid w:val="0454F058"/>
    <w:rsid w:val="0474320F"/>
    <w:rsid w:val="0479BB3A"/>
    <w:rsid w:val="05219769"/>
    <w:rsid w:val="05DC416F"/>
    <w:rsid w:val="06AD5A51"/>
    <w:rsid w:val="07712BFC"/>
    <w:rsid w:val="077811D0"/>
    <w:rsid w:val="077F1A06"/>
    <w:rsid w:val="07F5130E"/>
    <w:rsid w:val="087FF11E"/>
    <w:rsid w:val="088D1B81"/>
    <w:rsid w:val="09CED438"/>
    <w:rsid w:val="09F97813"/>
    <w:rsid w:val="0A5DDFF0"/>
    <w:rsid w:val="0AAB48AB"/>
    <w:rsid w:val="0AAFB292"/>
    <w:rsid w:val="0ABAD04C"/>
    <w:rsid w:val="0B90D8ED"/>
    <w:rsid w:val="0CDEC1A7"/>
    <w:rsid w:val="0CF6ADC3"/>
    <w:rsid w:val="0D246FA9"/>
    <w:rsid w:val="0DE75354"/>
    <w:rsid w:val="0EA2455B"/>
    <w:rsid w:val="0ED06735"/>
    <w:rsid w:val="0F3CFF86"/>
    <w:rsid w:val="0F8323B5"/>
    <w:rsid w:val="103E15BC"/>
    <w:rsid w:val="11A42A95"/>
    <w:rsid w:val="129D82C0"/>
    <w:rsid w:val="12DA4ECE"/>
    <w:rsid w:val="133001A5"/>
    <w:rsid w:val="1375B67E"/>
    <w:rsid w:val="1388EE06"/>
    <w:rsid w:val="13A3D858"/>
    <w:rsid w:val="13E537DF"/>
    <w:rsid w:val="13FEE70E"/>
    <w:rsid w:val="140C8915"/>
    <w:rsid w:val="1488B0A3"/>
    <w:rsid w:val="14B6DD15"/>
    <w:rsid w:val="153FA8B9"/>
    <w:rsid w:val="16148041"/>
    <w:rsid w:val="16295185"/>
    <w:rsid w:val="16B1107D"/>
    <w:rsid w:val="17359BFA"/>
    <w:rsid w:val="179166C9"/>
    <w:rsid w:val="17BD4536"/>
    <w:rsid w:val="184927A1"/>
    <w:rsid w:val="1879C7B5"/>
    <w:rsid w:val="18EA9DB1"/>
    <w:rsid w:val="1906929C"/>
    <w:rsid w:val="193E5D80"/>
    <w:rsid w:val="19C18988"/>
    <w:rsid w:val="1A1DC8EE"/>
    <w:rsid w:val="1B1FCF73"/>
    <w:rsid w:val="1B95C1E0"/>
    <w:rsid w:val="1BCFB8D0"/>
    <w:rsid w:val="1BE9FB68"/>
    <w:rsid w:val="1CBAD95C"/>
    <w:rsid w:val="1D18003C"/>
    <w:rsid w:val="1DB8F454"/>
    <w:rsid w:val="1E009480"/>
    <w:rsid w:val="1EFD9968"/>
    <w:rsid w:val="203162E2"/>
    <w:rsid w:val="22373127"/>
    <w:rsid w:val="224174BE"/>
    <w:rsid w:val="22832D94"/>
    <w:rsid w:val="22A346BB"/>
    <w:rsid w:val="22EBB3B6"/>
    <w:rsid w:val="233407DB"/>
    <w:rsid w:val="23DCF806"/>
    <w:rsid w:val="24B18853"/>
    <w:rsid w:val="250EB404"/>
    <w:rsid w:val="251620F2"/>
    <w:rsid w:val="25374B2A"/>
    <w:rsid w:val="25396331"/>
    <w:rsid w:val="2552310E"/>
    <w:rsid w:val="256B5284"/>
    <w:rsid w:val="26B5B6FE"/>
    <w:rsid w:val="276FDA5F"/>
    <w:rsid w:val="28605DCE"/>
    <w:rsid w:val="28A2A075"/>
    <w:rsid w:val="294C333B"/>
    <w:rsid w:val="29AF91CD"/>
    <w:rsid w:val="2AD7BDBE"/>
    <w:rsid w:val="2AD7CB64"/>
    <w:rsid w:val="2B355EAD"/>
    <w:rsid w:val="2D24D97D"/>
    <w:rsid w:val="2E8504B7"/>
    <w:rsid w:val="2EEA76D8"/>
    <w:rsid w:val="2F89CCDB"/>
    <w:rsid w:val="300B2CB5"/>
    <w:rsid w:val="30125A8A"/>
    <w:rsid w:val="30D857E0"/>
    <w:rsid w:val="3226DDF2"/>
    <w:rsid w:val="322DC3C6"/>
    <w:rsid w:val="32774D41"/>
    <w:rsid w:val="33043B34"/>
    <w:rsid w:val="330EB750"/>
    <w:rsid w:val="3342CD77"/>
    <w:rsid w:val="33746E2D"/>
    <w:rsid w:val="339C63D4"/>
    <w:rsid w:val="33B0448C"/>
    <w:rsid w:val="3455B61A"/>
    <w:rsid w:val="34AA7661"/>
    <w:rsid w:val="34AC2D62"/>
    <w:rsid w:val="3595C6A1"/>
    <w:rsid w:val="362B9D19"/>
    <w:rsid w:val="36F00020"/>
    <w:rsid w:val="371695DA"/>
    <w:rsid w:val="390DC47C"/>
    <w:rsid w:val="3957F751"/>
    <w:rsid w:val="39B1EF51"/>
    <w:rsid w:val="39ED5BFD"/>
    <w:rsid w:val="3A6937C4"/>
    <w:rsid w:val="3AE37CD0"/>
    <w:rsid w:val="3AE3DBBE"/>
    <w:rsid w:val="3C41A24F"/>
    <w:rsid w:val="3C518EFC"/>
    <w:rsid w:val="3C8DB62A"/>
    <w:rsid w:val="3D9B4594"/>
    <w:rsid w:val="3DD58F2B"/>
    <w:rsid w:val="3E124017"/>
    <w:rsid w:val="3E8C47BA"/>
    <w:rsid w:val="3F0C46CE"/>
    <w:rsid w:val="3F590096"/>
    <w:rsid w:val="3F94191E"/>
    <w:rsid w:val="3FC082A1"/>
    <w:rsid w:val="3FC738D5"/>
    <w:rsid w:val="4015635C"/>
    <w:rsid w:val="403361DB"/>
    <w:rsid w:val="4039DA07"/>
    <w:rsid w:val="4123E7B6"/>
    <w:rsid w:val="41DA785E"/>
    <w:rsid w:val="426E8732"/>
    <w:rsid w:val="42A1786A"/>
    <w:rsid w:val="42B649AE"/>
    <w:rsid w:val="432EA2F4"/>
    <w:rsid w:val="436E5AF8"/>
    <w:rsid w:val="44504AFC"/>
    <w:rsid w:val="44D51781"/>
    <w:rsid w:val="451EC267"/>
    <w:rsid w:val="45435998"/>
    <w:rsid w:val="45692EF5"/>
    <w:rsid w:val="45938AC5"/>
    <w:rsid w:val="45E6F098"/>
    <w:rsid w:val="46271905"/>
    <w:rsid w:val="4673B0E4"/>
    <w:rsid w:val="4708B698"/>
    <w:rsid w:val="47488825"/>
    <w:rsid w:val="47F1F349"/>
    <w:rsid w:val="482ED391"/>
    <w:rsid w:val="48568B5A"/>
    <w:rsid w:val="49110736"/>
    <w:rsid w:val="4911559A"/>
    <w:rsid w:val="49202557"/>
    <w:rsid w:val="49441064"/>
    <w:rsid w:val="4982890C"/>
    <w:rsid w:val="499C0A24"/>
    <w:rsid w:val="49BE25C3"/>
    <w:rsid w:val="49CEDE3A"/>
    <w:rsid w:val="4A48B5B1"/>
    <w:rsid w:val="4AA32CD9"/>
    <w:rsid w:val="4AFC63B8"/>
    <w:rsid w:val="4B59F624"/>
    <w:rsid w:val="4C2D15EE"/>
    <w:rsid w:val="4CF5C685"/>
    <w:rsid w:val="4FF7A477"/>
    <w:rsid w:val="4FFD052E"/>
    <w:rsid w:val="5086CA3C"/>
    <w:rsid w:val="51020BFE"/>
    <w:rsid w:val="51486640"/>
    <w:rsid w:val="5191EFBB"/>
    <w:rsid w:val="51C65D86"/>
    <w:rsid w:val="5214E295"/>
    <w:rsid w:val="5260644E"/>
    <w:rsid w:val="52DBE2E2"/>
    <w:rsid w:val="5346D154"/>
    <w:rsid w:val="53EF97F7"/>
    <w:rsid w:val="549B0E6A"/>
    <w:rsid w:val="549F92EB"/>
    <w:rsid w:val="5537C635"/>
    <w:rsid w:val="566164CF"/>
    <w:rsid w:val="569ABD0B"/>
    <w:rsid w:val="57C42341"/>
    <w:rsid w:val="57C4FD66"/>
    <w:rsid w:val="597E7ADC"/>
    <w:rsid w:val="5AFF6525"/>
    <w:rsid w:val="5C1A2B2D"/>
    <w:rsid w:val="5CB8AC4F"/>
    <w:rsid w:val="5D688868"/>
    <w:rsid w:val="5DC76E1F"/>
    <w:rsid w:val="5F0D6DC8"/>
    <w:rsid w:val="5F3C3EC8"/>
    <w:rsid w:val="5F606C78"/>
    <w:rsid w:val="5F86D049"/>
    <w:rsid w:val="6200705A"/>
    <w:rsid w:val="62CA45B8"/>
    <w:rsid w:val="62CBF090"/>
    <w:rsid w:val="634DE71C"/>
    <w:rsid w:val="6381DED6"/>
    <w:rsid w:val="63D67FFF"/>
    <w:rsid w:val="63DE4862"/>
    <w:rsid w:val="640DA947"/>
    <w:rsid w:val="6441228F"/>
    <w:rsid w:val="64915009"/>
    <w:rsid w:val="64DAC7CA"/>
    <w:rsid w:val="65351B2D"/>
    <w:rsid w:val="65CFADFC"/>
    <w:rsid w:val="66039152"/>
    <w:rsid w:val="67779869"/>
    <w:rsid w:val="677A495F"/>
    <w:rsid w:val="679F61B3"/>
    <w:rsid w:val="67B3D95F"/>
    <w:rsid w:val="67E55F59"/>
    <w:rsid w:val="68630A8E"/>
    <w:rsid w:val="688FBC5C"/>
    <w:rsid w:val="689AFAA9"/>
    <w:rsid w:val="68E5A0CC"/>
    <w:rsid w:val="6959EC16"/>
    <w:rsid w:val="69A8A929"/>
    <w:rsid w:val="69C0ACA4"/>
    <w:rsid w:val="6A81E1D1"/>
    <w:rsid w:val="6AF03A53"/>
    <w:rsid w:val="6AF48A8D"/>
    <w:rsid w:val="6BB3971F"/>
    <w:rsid w:val="6C905AEE"/>
    <w:rsid w:val="6C96266B"/>
    <w:rsid w:val="6DC19784"/>
    <w:rsid w:val="6F2A7B4B"/>
    <w:rsid w:val="6F5D67E5"/>
    <w:rsid w:val="6FFEC250"/>
    <w:rsid w:val="70EC2C4F"/>
    <w:rsid w:val="719A92B1"/>
    <w:rsid w:val="72278C78"/>
    <w:rsid w:val="7287FCB0"/>
    <w:rsid w:val="72965522"/>
    <w:rsid w:val="72D726BA"/>
    <w:rsid w:val="72D73B7D"/>
    <w:rsid w:val="73366312"/>
    <w:rsid w:val="7395AEC1"/>
    <w:rsid w:val="742B1C75"/>
    <w:rsid w:val="743F50C1"/>
    <w:rsid w:val="74EF9EFE"/>
    <w:rsid w:val="75129549"/>
    <w:rsid w:val="75489BD1"/>
    <w:rsid w:val="75F2A9C9"/>
    <w:rsid w:val="7728AC48"/>
    <w:rsid w:val="77C49FDD"/>
    <w:rsid w:val="78D73AB4"/>
    <w:rsid w:val="78F705B4"/>
    <w:rsid w:val="790C37B1"/>
    <w:rsid w:val="794D9738"/>
    <w:rsid w:val="7B2E0347"/>
    <w:rsid w:val="7BBD7911"/>
    <w:rsid w:val="7BF66ED4"/>
    <w:rsid w:val="7BFD4C5B"/>
    <w:rsid w:val="7C331947"/>
    <w:rsid w:val="7D749819"/>
    <w:rsid w:val="7DDFA8D4"/>
    <w:rsid w:val="7E6567D2"/>
    <w:rsid w:val="7EE6393A"/>
    <w:rsid w:val="7F36812B"/>
    <w:rsid w:val="7F72C3BA"/>
    <w:rsid w:val="7FAA1243"/>
    <w:rsid w:val="7FB68A60"/>
    <w:rsid w:val="7FC8C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E4AC"/>
  <w15:docId w15:val="{6E1FA0A2-68D0-4A31-B029-9BD0421F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711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4"/>
      </w:numPr>
    </w:pPr>
  </w:style>
  <w:style w:type="character" w:customStyle="1" w:styleId="None">
    <w:name w:val="None"/>
  </w:style>
  <w:style w:type="character" w:customStyle="1" w:styleId="Hyperlink0">
    <w:name w:val="Hyperlink.0"/>
    <w:basedOn w:val="None"/>
    <w:rPr>
      <w:rFonts w:ascii="Arial" w:eastAsia="Arial" w:hAnsi="Arial" w:cs="Arial"/>
      <w:outline w:val="0"/>
      <w:color w:val="000000"/>
      <w:u w:val="single"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Helvetica Neue" w:eastAsia="Helvetica Neue" w:hAnsi="Helvetica Neue" w:cs="Helvetica Neue"/>
      <w:outline w:val="0"/>
      <w:color w:val="0000FF"/>
      <w:u w:val="single" w:color="0000FF"/>
      <w:shd w:val="clear" w:color="auto" w:fill="FFFFFF"/>
    </w:rPr>
  </w:style>
  <w:style w:type="character" w:customStyle="1" w:styleId="Hyperlink00">
    <w:name w:val="Hyperlink.0.0"/>
    <w:rPr>
      <w:rFonts w:ascii="Arial" w:eastAsia="Arial" w:hAnsi="Arial" w:cs="Arial"/>
      <w:outline w:val="0"/>
      <w:color w:val="000000"/>
      <w:sz w:val="24"/>
      <w:szCs w:val="24"/>
      <w:u w:val="single" w:color="000000"/>
    </w:rPr>
  </w:style>
  <w:style w:type="numbering" w:customStyle="1" w:styleId="ImportedStyle1">
    <w:name w:val="Imported Style 1"/>
    <w:pPr>
      <w:numPr>
        <w:numId w:val="6"/>
      </w:numPr>
    </w:pPr>
  </w:style>
  <w:style w:type="character" w:customStyle="1" w:styleId="NoneA">
    <w:name w:val="None A"/>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2">
    <w:name w:val="Imported Style 2"/>
    <w:pPr>
      <w:numPr>
        <w:numId w:val="8"/>
      </w:numPr>
    </w:pPr>
  </w:style>
  <w:style w:type="numbering" w:customStyle="1" w:styleId="ImportedStyle3">
    <w:name w:val="Imported Style 3"/>
    <w:pPr>
      <w:numPr>
        <w:numId w:val="10"/>
      </w:numPr>
    </w:p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character" w:customStyle="1" w:styleId="Hyperlink2">
    <w:name w:val="Hyperlink.2"/>
    <w:basedOn w:val="None"/>
    <w:rPr>
      <w:rFonts w:ascii="Arial" w:eastAsia="Arial" w:hAnsi="Arial" w:cs="Arial"/>
      <w:b/>
      <w:bCs/>
      <w:outline w:val="0"/>
      <w:color w:val="0563C1"/>
      <w:sz w:val="24"/>
      <w:szCs w:val="24"/>
      <w:u w:val="single" w:color="0563C1"/>
    </w:rPr>
  </w:style>
  <w:style w:type="paragraph" w:styleId="Revision">
    <w:name w:val="Revision"/>
    <w:hidden/>
    <w:uiPriority w:val="99"/>
    <w:semiHidden/>
    <w:rsid w:val="00055A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semiHidden/>
    <w:unhideWhenUsed/>
    <w:rsid w:val="00112D21"/>
    <w:pPr>
      <w:tabs>
        <w:tab w:val="center" w:pos="4680"/>
        <w:tab w:val="right" w:pos="9360"/>
      </w:tabs>
    </w:pPr>
  </w:style>
  <w:style w:type="character" w:customStyle="1" w:styleId="HeaderChar">
    <w:name w:val="Header Char"/>
    <w:basedOn w:val="DefaultParagraphFont"/>
    <w:link w:val="Header"/>
    <w:uiPriority w:val="99"/>
    <w:semiHidden/>
    <w:rsid w:val="00112D21"/>
    <w:rPr>
      <w:sz w:val="24"/>
      <w:szCs w:val="24"/>
    </w:rPr>
  </w:style>
  <w:style w:type="paragraph" w:styleId="Footer">
    <w:name w:val="footer"/>
    <w:basedOn w:val="Normal"/>
    <w:link w:val="FooterChar"/>
    <w:uiPriority w:val="99"/>
    <w:semiHidden/>
    <w:unhideWhenUsed/>
    <w:rsid w:val="00112D21"/>
    <w:pPr>
      <w:tabs>
        <w:tab w:val="center" w:pos="4680"/>
        <w:tab w:val="right" w:pos="9360"/>
      </w:tabs>
    </w:pPr>
  </w:style>
  <w:style w:type="character" w:customStyle="1" w:styleId="FooterChar">
    <w:name w:val="Footer Char"/>
    <w:basedOn w:val="DefaultParagraphFont"/>
    <w:link w:val="Footer"/>
    <w:uiPriority w:val="99"/>
    <w:semiHidden/>
    <w:rsid w:val="00112D21"/>
    <w:rPr>
      <w:sz w:val="24"/>
      <w:szCs w:val="24"/>
    </w:rPr>
  </w:style>
  <w:style w:type="character" w:styleId="UnresolvedMention">
    <w:name w:val="Unresolved Mention"/>
    <w:basedOn w:val="DefaultParagraphFont"/>
    <w:uiPriority w:val="99"/>
    <w:semiHidden/>
    <w:unhideWhenUsed/>
    <w:rsid w:val="0064107D"/>
    <w:rPr>
      <w:color w:val="605E5C"/>
      <w:shd w:val="clear" w:color="auto" w:fill="E1DFDD"/>
    </w:rPr>
  </w:style>
  <w:style w:type="character" w:customStyle="1" w:styleId="Heading1Char">
    <w:name w:val="Heading 1 Char"/>
    <w:basedOn w:val="DefaultParagraphFont"/>
    <w:link w:val="Heading1"/>
    <w:uiPriority w:val="9"/>
    <w:rsid w:val="008711B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5613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5841">
      <w:bodyDiv w:val="1"/>
      <w:marLeft w:val="0"/>
      <w:marRight w:val="0"/>
      <w:marTop w:val="0"/>
      <w:marBottom w:val="0"/>
      <w:divBdr>
        <w:top w:val="none" w:sz="0" w:space="0" w:color="auto"/>
        <w:left w:val="none" w:sz="0" w:space="0" w:color="auto"/>
        <w:bottom w:val="none" w:sz="0" w:space="0" w:color="auto"/>
        <w:right w:val="none" w:sz="0" w:space="0" w:color="auto"/>
      </w:divBdr>
    </w:div>
    <w:div w:id="10866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ystal.roberts@nbed.nb.ca" TargetMode="External"/><Relationship Id="rId18" Type="http://schemas.openxmlformats.org/officeDocument/2006/relationships/hyperlink" Target="mailto:marcia@tianb.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dgs.un.org/goal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inny.Steeves@gnb.ca" TargetMode="External"/><Relationship Id="rId25" Type="http://schemas.openxmlformats.org/officeDocument/2006/relationships/hyperlink" Target="https://platform.crowdriff.com/m/destinationnb" TargetMode="External"/><Relationship Id="rId2" Type="http://schemas.openxmlformats.org/officeDocument/2006/relationships/customXml" Target="../customXml/item2.xml"/><Relationship Id="rId16" Type="http://schemas.openxmlformats.org/officeDocument/2006/relationships/hyperlink" Target="mailto:kari.cheyne@nbed.nb.ca" TargetMode="External"/><Relationship Id="rId20" Type="http://schemas.openxmlformats.org/officeDocument/2006/relationships/hyperlink" Target="http://cmec.ca/Publications/Lists/Publications/Attachments/291/Copyright_Matt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nsplash.com/" TargetMode="External"/><Relationship Id="rId5" Type="http://schemas.openxmlformats.org/officeDocument/2006/relationships/numbering" Target="numbering.xml"/><Relationship Id="rId15" Type="http://schemas.openxmlformats.org/officeDocument/2006/relationships/hyperlink" Target="mailto:adam.hayward@nbed.nb.ca" TargetMode="External"/><Relationship Id="rId23" Type="http://schemas.openxmlformats.org/officeDocument/2006/relationships/hyperlink" Target="https://pixabay.com/"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forms.office.com/r/7Bsqg8QmB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alie.Mombourquette@nbed.nb.ca" TargetMode="External"/><Relationship Id="rId22" Type="http://schemas.openxmlformats.org/officeDocument/2006/relationships/hyperlink" Target="https://nbed.sharepoint.com/:f:/s/TIANBSustainabilityinTourismcontest25-26/EuDV3joHBERCoRdETFOoFjoBijtSeI3B-jqc5bDzB05pxg?e=Df3eq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24557C325E2347AC8059F64735F5B7" ma:contentTypeVersion="13" ma:contentTypeDescription="Create a new document." ma:contentTypeScope="" ma:versionID="fd9808f4114b1c079169421a57315b3d">
  <xsd:schema xmlns:xsd="http://www.w3.org/2001/XMLSchema" xmlns:xs="http://www.w3.org/2001/XMLSchema" xmlns:p="http://schemas.microsoft.com/office/2006/metadata/properties" xmlns:ns3="b6f4778d-23cc-4731-a346-24a574eed8f9" xmlns:ns4="706b771a-c7bf-4ad1-85c6-bf3e5c5a109f" targetNamespace="http://schemas.microsoft.com/office/2006/metadata/properties" ma:root="true" ma:fieldsID="d9a8192b588a260b07580a75a1b2cb44" ns3:_="" ns4:_="">
    <xsd:import namespace="b6f4778d-23cc-4731-a346-24a574eed8f9"/>
    <xsd:import namespace="706b771a-c7bf-4ad1-85c6-bf3e5c5a1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4778d-23cc-4731-a346-24a574ee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b771a-c7bf-4ad1-85c6-bf3e5c5a1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A8268-F16A-493D-9C2C-5F124B8B7364}">
  <ds:schemaRefs>
    <ds:schemaRef ds:uri="http://schemas.openxmlformats.org/officeDocument/2006/bibliography"/>
  </ds:schemaRefs>
</ds:datastoreItem>
</file>

<file path=customXml/itemProps2.xml><?xml version="1.0" encoding="utf-8"?>
<ds:datastoreItem xmlns:ds="http://schemas.openxmlformats.org/officeDocument/2006/customXml" ds:itemID="{EB9FA8D8-717F-471A-8B2D-3ED70D14ED08}">
  <ds:schemaRefs>
    <ds:schemaRef ds:uri="http://schemas.microsoft.com/sharepoint/v3/contenttype/forms"/>
  </ds:schemaRefs>
</ds:datastoreItem>
</file>

<file path=customXml/itemProps3.xml><?xml version="1.0" encoding="utf-8"?>
<ds:datastoreItem xmlns:ds="http://schemas.openxmlformats.org/officeDocument/2006/customXml" ds:itemID="{F4AA64C1-590A-448B-867D-1EACBEB8A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0BE447-6DF0-454F-A1DE-5D885868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4778d-23cc-4731-a346-24a574eed8f9"/>
    <ds:schemaRef ds:uri="706b771a-c7bf-4ad1-85c6-bf3e5c5a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8</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Richard (ASD-N)</dc:creator>
  <cp:keywords/>
  <cp:lastModifiedBy>Steeves, Ginny (EECD/EDPE)</cp:lastModifiedBy>
  <cp:revision>8</cp:revision>
  <dcterms:created xsi:type="dcterms:W3CDTF">2025-09-16T12:20:00Z</dcterms:created>
  <dcterms:modified xsi:type="dcterms:W3CDTF">2025-10-15T17:29:00Z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0x010100BB24557C325E2347AC8059F64735F5B7</vt:lpwstr>
  </property>
</Properties>
</file>